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CHỦ ĐIỂM</w:t>
      </w: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Pr="000E17C5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  <w:lang w:val="vi-VN"/>
        </w:rPr>
      </w:pPr>
      <w:r w:rsidRPr="000E17C5">
        <w:rPr>
          <w:b/>
          <w:bCs/>
          <w:sz w:val="96"/>
          <w:szCs w:val="96"/>
        </w:rPr>
        <w:t xml:space="preserve"> TR</w:t>
      </w:r>
      <w:r w:rsidRPr="000E17C5">
        <w:rPr>
          <w:b/>
          <w:bCs/>
          <w:sz w:val="96"/>
          <w:szCs w:val="96"/>
          <w:lang w:val="vi-VN"/>
        </w:rPr>
        <w:t>ƯỜNG MẦM NON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142A7C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</w:rPr>
        <w:t xml:space="preserve">    </w:t>
      </w:r>
      <w:r w:rsidRPr="00C07865">
        <w:rPr>
          <w:b/>
          <w:bCs/>
        </w:rPr>
        <w:t>Thời gian</w:t>
      </w:r>
      <w:r>
        <w:rPr>
          <w:b/>
          <w:bCs/>
        </w:rPr>
        <w:t xml:space="preserve"> thực hiện </w:t>
      </w:r>
      <w:r w:rsidRPr="00C07865">
        <w:rPr>
          <w:b/>
          <w:bCs/>
        </w:rPr>
        <w:t>3</w:t>
      </w:r>
      <w:r>
        <w:rPr>
          <w:b/>
          <w:bCs/>
        </w:rPr>
        <w:t xml:space="preserve"> tu</w:t>
      </w:r>
      <w:r w:rsidR="001629EF">
        <w:rPr>
          <w:b/>
          <w:bCs/>
        </w:rPr>
        <w:t>ần ( Từ tuần 1 đến tuần 3): Từ 15/ 9- 03/10</w:t>
      </w:r>
      <w:r w:rsidRPr="00C07865">
        <w:rPr>
          <w:b/>
          <w:bCs/>
        </w:rPr>
        <w:t>/ 202</w:t>
      </w:r>
      <w:r w:rsidR="001629EF">
        <w:rPr>
          <w:b/>
          <w:bCs/>
        </w:rPr>
        <w:t>5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C07865">
        <w:rPr>
          <w:b/>
          <w:bCs/>
          <w:color w:val="000000"/>
        </w:rPr>
        <w:t>Tr</w:t>
      </w:r>
      <w:r w:rsidRPr="00C07865">
        <w:rPr>
          <w:b/>
          <w:bCs/>
          <w:color w:val="000000"/>
          <w:lang w:val="vi-VN"/>
        </w:rPr>
        <w:t>ường</w:t>
      </w:r>
      <w:r>
        <w:rPr>
          <w:b/>
          <w:bCs/>
          <w:color w:val="000000"/>
          <w:lang w:val="vi-VN"/>
        </w:rPr>
        <w:t xml:space="preserve"> mầm non Diễn Đồng thân yêu </w:t>
      </w:r>
      <w:r w:rsidR="001629EF">
        <w:rPr>
          <w:b/>
          <w:bCs/>
          <w:color w:val="000000"/>
        </w:rPr>
        <w:t>:15</w:t>
      </w:r>
      <w:r>
        <w:rPr>
          <w:b/>
          <w:bCs/>
          <w:color w:val="000000"/>
          <w:lang w:val="vi-VN"/>
        </w:rPr>
        <w:t xml:space="preserve">/9- </w:t>
      </w:r>
      <w:r w:rsidR="001629EF">
        <w:rPr>
          <w:b/>
          <w:bCs/>
          <w:color w:val="000000"/>
        </w:rPr>
        <w:t>19</w:t>
      </w:r>
      <w:r>
        <w:rPr>
          <w:b/>
          <w:bCs/>
          <w:color w:val="000000"/>
          <w:lang w:val="vi-VN"/>
        </w:rPr>
        <w:t>/9/202</w:t>
      </w:r>
      <w:r w:rsidR="00020EF5">
        <w:rPr>
          <w:b/>
          <w:bCs/>
          <w:color w:val="000000"/>
        </w:rPr>
        <w:t>5</w:t>
      </w:r>
      <w:r>
        <w:rPr>
          <w:b/>
          <w:bCs/>
          <w:color w:val="000000"/>
        </w:rPr>
        <w:t>( 1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 w:rsidRPr="00C078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r w:rsidRPr="00DD339F">
        <w:rPr>
          <w:b/>
          <w:bCs/>
          <w:color w:val="000000"/>
        </w:rPr>
        <w:t xml:space="preserve"> </w:t>
      </w:r>
      <w:r w:rsidR="00020EF5">
        <w:rPr>
          <w:b/>
          <w:bCs/>
          <w:color w:val="000000"/>
        </w:rPr>
        <w:t>Lớp học của bé: 22</w:t>
      </w:r>
      <w:r w:rsidRPr="00C07865">
        <w:rPr>
          <w:b/>
          <w:bCs/>
          <w:color w:val="000000"/>
        </w:rPr>
        <w:t>/9-2</w:t>
      </w:r>
      <w:r w:rsidR="00020EF5">
        <w:rPr>
          <w:b/>
          <w:bCs/>
          <w:color w:val="000000"/>
        </w:rPr>
        <w:t>6/9/2025</w:t>
      </w:r>
      <w:r>
        <w:rPr>
          <w:b/>
          <w:bCs/>
          <w:color w:val="000000"/>
        </w:rPr>
        <w:t>( 1 tuần)</w:t>
      </w:r>
    </w:p>
    <w:p w:rsidR="001629EF" w:rsidRDefault="001629EF" w:rsidP="001629EF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Vui hội trung thu:</w:t>
      </w:r>
      <w:r w:rsidR="00020EF5">
        <w:rPr>
          <w:b/>
          <w:bCs/>
          <w:color w:val="000000"/>
        </w:rPr>
        <w:t xml:space="preserve"> 29/9 – 03/10/2025</w:t>
      </w:r>
      <w:r>
        <w:rPr>
          <w:b/>
          <w:bCs/>
          <w:color w:val="000000"/>
        </w:rPr>
        <w:t>( 1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 xml:space="preserve">                                       Giáo viên: Trần Thị Thu </w:t>
      </w:r>
      <w:r w:rsidRPr="00C07865">
        <w:rPr>
          <w:b/>
          <w:bCs/>
          <w:color w:val="000000"/>
        </w:rPr>
        <w:t xml:space="preserve"> dạy lớp MG lớn </w:t>
      </w:r>
      <w:r>
        <w:rPr>
          <w:b/>
          <w:bCs/>
          <w:color w:val="000000"/>
        </w:rPr>
        <w:t>C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Pr="00C07865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</w:rPr>
      </w:pPr>
      <w:r w:rsidRPr="00C07865">
        <w:rPr>
          <w:b/>
          <w:bCs/>
        </w:rPr>
        <w:lastRenderedPageBreak/>
        <w:t xml:space="preserve">KẾ HOẠCH </w:t>
      </w:r>
      <w:r>
        <w:rPr>
          <w:b/>
          <w:bCs/>
        </w:rPr>
        <w:t xml:space="preserve">GIÁO DỤC CHỦ ĐỀ :TRƯỜNG MẦM NON       </w:t>
      </w: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07865">
        <w:rPr>
          <w:b/>
          <w:bCs/>
        </w:rPr>
        <w:t xml:space="preserve">Thực hiện trong 3 tuần </w:t>
      </w:r>
      <w:r w:rsidRPr="00CF30C7">
        <w:rPr>
          <w:b/>
          <w:bCs/>
          <w:iCs/>
        </w:rPr>
        <w:t xml:space="preserve">( </w:t>
      </w:r>
      <w:r>
        <w:rPr>
          <w:b/>
          <w:bCs/>
        </w:rPr>
        <w:t>Từ tuần 1 đến</w:t>
      </w:r>
      <w:r w:rsidRPr="00C07865">
        <w:rPr>
          <w:b/>
          <w:bCs/>
        </w:rPr>
        <w:t xml:space="preserve"> tuần </w:t>
      </w:r>
      <w:r>
        <w:rPr>
          <w:b/>
          <w:bCs/>
        </w:rPr>
        <w:t xml:space="preserve">3 </w:t>
      </w:r>
      <w:r w:rsidRPr="00CF30C7">
        <w:rPr>
          <w:b/>
          <w:bCs/>
          <w:iCs/>
        </w:rPr>
        <w:t>)</w:t>
      </w:r>
      <w:r w:rsidRPr="00C07865">
        <w:rPr>
          <w:b/>
          <w:bCs/>
          <w:i/>
          <w:iCs/>
        </w:rPr>
        <w:t xml:space="preserve"> </w:t>
      </w:r>
      <w:r w:rsidR="00020EF5">
        <w:rPr>
          <w:b/>
          <w:bCs/>
          <w:iCs/>
        </w:rPr>
        <w:t>Từ ngày 15/09 đến 03/10/2025</w:t>
      </w:r>
      <w:r w:rsidRPr="00152A0F">
        <w:rPr>
          <w:b/>
          <w:bCs/>
          <w:iCs/>
        </w:rPr>
        <w:t>)</w:t>
      </w:r>
    </w:p>
    <w:p w:rsidR="007D2A19" w:rsidRPr="00C07865" w:rsidRDefault="007D2A19" w:rsidP="007D2A19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56"/>
        <w:gridCol w:w="574"/>
        <w:gridCol w:w="686"/>
        <w:gridCol w:w="1440"/>
        <w:gridCol w:w="1384"/>
        <w:gridCol w:w="180"/>
        <w:gridCol w:w="56"/>
        <w:gridCol w:w="124"/>
        <w:gridCol w:w="3510"/>
      </w:tblGrid>
      <w:tr w:rsidR="007D2A19" w:rsidRPr="00C07865" w:rsidTr="004403A8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tabs>
                <w:tab w:val="center" w:pos="1782"/>
                <w:tab w:val="center" w:pos="1854"/>
                <w:tab w:val="right" w:pos="356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Mục tiêu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Nội dung</w:t>
            </w:r>
          </w:p>
        </w:tc>
        <w:tc>
          <w:tcPr>
            <w:tcW w:w="525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Hoạt động</w:t>
            </w:r>
          </w:p>
        </w:tc>
      </w:tr>
      <w:tr w:rsidR="007D2A19" w:rsidRPr="00C07865" w:rsidTr="004403A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THỂ CHẤT</w:t>
            </w:r>
          </w:p>
        </w:tc>
      </w:tr>
      <w:tr w:rsidR="007D2A19" w:rsidRPr="00C07865" w:rsidTr="004403A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4403A8">
            <w:pPr>
              <w:tabs>
                <w:tab w:val="left" w:pos="252"/>
              </w:tabs>
              <w:jc w:val="both"/>
              <w:rPr>
                <w:lang w:val="vi-VN"/>
              </w:rPr>
            </w:pPr>
            <w:r w:rsidRPr="00076D87">
              <w:rPr>
                <w:lang w:val="fr-FR"/>
              </w:rPr>
              <w:t>MT 7. Trẻ c</w:t>
            </w:r>
            <w:r w:rsidRPr="00076D87">
              <w:rPr>
                <w:lang w:val="vi-VN"/>
              </w:rPr>
              <w:t>ó một số hành vi  và thói quen tốt trong vệ sinh, phòng bệnh:</w:t>
            </w:r>
          </w:p>
          <w:p w:rsidR="007D2A19" w:rsidRPr="00C020A3" w:rsidRDefault="007D2A19" w:rsidP="004403A8">
            <w:pPr>
              <w:rPr>
                <w:lang w:val="vi-VN"/>
              </w:rPr>
            </w:pPr>
            <w:r w:rsidRPr="00076D87">
              <w:rPr>
                <w:lang w:val="vi-VN"/>
              </w:rPr>
              <w:t>- Vệ sinh răng miệng: Sau khi ăn hoặc trước khi đi ngủ, sáng ngủ dậy. </w:t>
            </w:r>
          </w:p>
          <w:p w:rsidR="007D2A19" w:rsidRPr="00076D87" w:rsidRDefault="007D2A19" w:rsidP="004403A8">
            <w:pPr>
              <w:rPr>
                <w:lang w:val="vi-VN"/>
              </w:rPr>
            </w:pPr>
            <w:r w:rsidRPr="00076D87">
              <w:rPr>
                <w:lang w:val="vi-VN"/>
              </w:rPr>
              <w:t>- Ra nắng đội mũ; đi tất, mặc áo ấm khi trời lạnh.</w:t>
            </w:r>
          </w:p>
          <w:p w:rsidR="007D2A19" w:rsidRDefault="007D2A19" w:rsidP="00B82526">
            <w:pPr>
              <w:autoSpaceDE w:val="0"/>
              <w:autoSpaceDN w:val="0"/>
              <w:adjustRightInd w:val="0"/>
              <w:spacing w:line="312" w:lineRule="atLeast"/>
              <w:jc w:val="both"/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B82526">
            <w:pPr>
              <w:spacing w:line="264" w:lineRule="auto"/>
              <w:jc w:val="both"/>
              <w:rPr>
                <w:color w:val="000000"/>
              </w:rPr>
            </w:pPr>
            <w:r w:rsidRPr="00076D87">
              <w:rPr>
                <w:lang w:val="fr-FR"/>
              </w:rPr>
              <w:t xml:space="preserve">- </w:t>
            </w:r>
            <w:r w:rsidR="00B82526">
              <w:t>KNS:</w:t>
            </w:r>
            <w:r w:rsidR="00B82526" w:rsidRPr="00C020A3">
              <w:rPr>
                <w:color w:val="FF0000"/>
                <w:lang w:val="vi-VN"/>
              </w:rPr>
              <w:t xml:space="preserve"> Dạy trẻ mặc quần áo, xếp quần áo...</w:t>
            </w: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9F6C04" w:rsidRDefault="007D2A19" w:rsidP="004403A8">
            <w:r>
              <w:t>+ HĐ chiều: KNS:</w:t>
            </w:r>
            <w:r w:rsidRPr="00C020A3">
              <w:rPr>
                <w:color w:val="FF0000"/>
                <w:lang w:val="vi-VN"/>
              </w:rPr>
              <w:t xml:space="preserve"> Dạy trẻ mặc quần áo, xếp quần áo...</w:t>
            </w:r>
          </w:p>
        </w:tc>
      </w:tr>
      <w:tr w:rsidR="007D2A19" w:rsidRPr="00C07865" w:rsidTr="004403A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4403A8">
            <w:pPr>
              <w:jc w:val="both"/>
            </w:pPr>
            <w:r>
              <w:t>MT14.</w:t>
            </w:r>
            <w:r w:rsidRPr="00076D87">
              <w:t>Trẻ giữ được thăng bằng cơ thể khi thực</w:t>
            </w:r>
            <w:r>
              <w:t xml:space="preserve"> hiện vận động: Đứng</w:t>
            </w:r>
          </w:p>
          <w:p w:rsidR="007D2A19" w:rsidRPr="00076D87" w:rsidRDefault="007D2A19" w:rsidP="004403A8">
            <w:pPr>
              <w:jc w:val="both"/>
              <w:rPr>
                <w:spacing w:val="-10"/>
              </w:rPr>
            </w:pPr>
            <w:r w:rsidRPr="00076D87">
              <w:rPr>
                <w:spacing w:val="-10"/>
              </w:rPr>
              <w:t>- Đứng một chân và giữ thẳng người trong 10 giây.</w:t>
            </w:r>
          </w:p>
          <w:p w:rsidR="007D2A19" w:rsidRPr="00076D87" w:rsidRDefault="007D2A19" w:rsidP="004403A8">
            <w:pPr>
              <w:tabs>
                <w:tab w:val="left" w:pos="252"/>
              </w:tabs>
              <w:jc w:val="both"/>
              <w:rPr>
                <w:lang w:val="fr-FR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</w:rPr>
            </w:pPr>
            <w:r w:rsidRPr="00C07865">
              <w:rPr>
                <w:color w:val="000000"/>
              </w:rPr>
              <w:t>+ Trẻ biết đứng co 1 chân</w:t>
            </w:r>
          </w:p>
          <w:p w:rsidR="007D2A19" w:rsidRPr="00076D87" w:rsidRDefault="007D2A19" w:rsidP="004403A8">
            <w:pPr>
              <w:spacing w:line="264" w:lineRule="auto"/>
              <w:jc w:val="both"/>
              <w:rPr>
                <w:lang w:val="fr-FR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 HĐH</w:t>
            </w:r>
            <w:r w:rsidRPr="00C07865">
              <w:t>: Đứng co 1 chân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</w:p>
        </w:tc>
      </w:tr>
      <w:tr w:rsidR="007D2A19" w:rsidRPr="00C07865" w:rsidTr="004403A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4403A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MT</w:t>
            </w:r>
            <w:r w:rsidRPr="00076D87">
              <w:rPr>
                <w:lang w:val="sv-SE"/>
              </w:rPr>
              <w:t>15. Trẻ kiểm soát được vận động: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Trẻ đi thăng</w:t>
            </w:r>
            <w:r w:rsidRPr="00C07865">
              <w:rPr>
                <w:color w:val="000000"/>
              </w:rPr>
              <w:t xml:space="preserve"> bằng </w:t>
            </w:r>
            <w:r>
              <w:rPr>
                <w:color w:val="000000"/>
              </w:rPr>
              <w:t>được trên g</w:t>
            </w:r>
            <w:r w:rsidRPr="00C07865">
              <w:rPr>
                <w:color w:val="000000"/>
              </w:rPr>
              <w:t>hế thể dục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288" w:lineRule="atLeast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 xml:space="preserve"> 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  <w:spacing w:val="-4"/>
              </w:rPr>
            </w:pPr>
            <w:r w:rsidRPr="00C07865">
              <w:rPr>
                <w:color w:val="000000"/>
              </w:rPr>
              <w:t xml:space="preserve">+ Trẻ  đi thăng bằng được trên ghế thể dục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288" w:lineRule="atLeast"/>
              <w:ind w:left="360"/>
              <w:rPr>
                <w:rFonts w:ascii="Calibri" w:hAnsi="Calibri" w:cs="Calibri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 xml:space="preserve">* HĐH: </w:t>
            </w:r>
            <w:r w:rsidRPr="00C07865">
              <w:rPr>
                <w:color w:val="000000"/>
              </w:rPr>
              <w:t>Đi thăng bằng được trên ghế thể dục</w:t>
            </w:r>
          </w:p>
          <w:p w:rsidR="007D2A19" w:rsidRPr="00C07865" w:rsidRDefault="007D2A19" w:rsidP="00B825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</w:tr>
      <w:tr w:rsidR="007D2A19" w:rsidRPr="00C07865" w:rsidTr="004403A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EA1B7A" w:rsidRDefault="007D2A19" w:rsidP="004403A8">
            <w:pPr>
              <w:spacing w:line="312" w:lineRule="auto"/>
              <w:jc w:val="both"/>
              <w:rPr>
                <w:lang w:val="nl-NL"/>
              </w:rPr>
            </w:pPr>
            <w:r>
              <w:rPr>
                <w:color w:val="000000"/>
              </w:rPr>
              <w:t>MT16</w:t>
            </w:r>
            <w:r w:rsidRPr="00C07865">
              <w:rPr>
                <w:color w:val="000000"/>
                <w:lang w:val="vi-VN"/>
              </w:rPr>
              <w:t>.</w:t>
            </w:r>
            <w:r w:rsidRPr="00EA1B7A">
              <w:rPr>
                <w:lang w:val="nl-NL"/>
              </w:rPr>
              <w:t xml:space="preserve"> Trẻ biết phối hợp tay</w:t>
            </w:r>
            <w:r>
              <w:rPr>
                <w:lang w:val="nl-NL"/>
              </w:rPr>
              <w:t xml:space="preserve"> </w:t>
            </w:r>
            <w:r w:rsidRPr="00EA1B7A">
              <w:rPr>
                <w:lang w:val="nl-NL"/>
              </w:rPr>
              <w:t>- mắt trong vận động: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  <w:lang w:val="vi-VN"/>
              </w:rPr>
            </w:pPr>
            <w:r w:rsidRPr="009A2E7F">
              <w:rPr>
                <w:color w:val="000000"/>
                <w:lang w:val="nl-NL"/>
              </w:rPr>
              <w:t>-</w:t>
            </w:r>
            <w:r w:rsidRPr="00C07865">
              <w:rPr>
                <w:color w:val="000000"/>
                <w:lang w:val="vi-VN"/>
              </w:rPr>
              <w:t xml:space="preserve"> Trẻ biết tung bóng lên cao và bắt bóng: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  <w:lang w:val="vi-VN"/>
              </w:rPr>
            </w:pPr>
            <w:r w:rsidRPr="007B3668">
              <w:rPr>
                <w:color w:val="000000"/>
                <w:lang w:val="vi-VN"/>
              </w:rPr>
              <w:t>+</w:t>
            </w:r>
            <w:r w:rsidRPr="00C07865">
              <w:rPr>
                <w:color w:val="000000"/>
                <w:lang w:val="vi-VN"/>
              </w:rPr>
              <w:t xml:space="preserve"> Tung bóng lên cao và bắt bóng,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* HĐH: </w:t>
            </w:r>
            <w:r w:rsidRPr="00C07865">
              <w:rPr>
                <w:lang w:val="vi-VN"/>
              </w:rPr>
              <w:t>Tung bóng lên cao  và bắt bóng .</w:t>
            </w:r>
          </w:p>
          <w:p w:rsidR="007D2A19" w:rsidRPr="00C07865" w:rsidRDefault="007D2A19" w:rsidP="00B825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>
              <w:rPr>
                <w:b/>
                <w:bCs/>
              </w:rPr>
              <w:t xml:space="preserve">- </w:t>
            </w:r>
          </w:p>
        </w:tc>
      </w:tr>
      <w:tr w:rsidR="007D2A19" w:rsidRPr="00C07865" w:rsidTr="004403A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4403A8">
            <w:pPr>
              <w:jc w:val="both"/>
            </w:pPr>
            <w:r w:rsidRPr="00C020A3">
              <w:t>MT 18. Trẻ thực hiện được các vận động:</w:t>
            </w:r>
          </w:p>
          <w:p w:rsidR="007D2A19" w:rsidRPr="00C020A3" w:rsidRDefault="007D2A19" w:rsidP="004403A8">
            <w:r w:rsidRPr="00C020A3">
              <w:t>- Uốn ngón tay, bàn tay; xoay cổ tay.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20A3">
              <w:t>- Gập, mở lần lượt từng ngón tay.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4403A8">
            <w:pPr>
              <w:tabs>
                <w:tab w:val="left" w:pos="232"/>
              </w:tabs>
              <w:spacing w:line="264" w:lineRule="auto"/>
              <w:jc w:val="both"/>
            </w:pPr>
            <w:r w:rsidRPr="00C020A3">
              <w:t>- Rèn các loại cử động bàn tay, ngón tay và cổ tay</w:t>
            </w:r>
            <w:r>
              <w:t>…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+ Đón trẻ, trả trẻ, HĐG, chơi tự do..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</w:pPr>
            <w:r w:rsidRPr="00C07865">
              <w:t xml:space="preserve">+ Trẻ biết tự </w:t>
            </w:r>
            <w:r>
              <w:t>biết cử động các loại bàn tay, ngón tay…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  <w:r w:rsidRPr="00C07865">
              <w:t>+</w:t>
            </w:r>
            <w:r>
              <w:t xml:space="preserve"> </w:t>
            </w:r>
            <w:r w:rsidRPr="00C07865">
              <w:t xml:space="preserve">Thông qua các HĐH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4403A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NHẬN THỨC</w:t>
            </w:r>
          </w:p>
        </w:tc>
      </w:tr>
      <w:tr w:rsidR="007D2A19" w:rsidRPr="00C07865" w:rsidTr="004403A8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MT30</w:t>
            </w:r>
            <w:r w:rsidRPr="00C07865">
              <w:rPr>
                <w:color w:val="000000"/>
              </w:rPr>
              <w:t>. Trẻ biết đếm</w:t>
            </w:r>
            <w:r>
              <w:rPr>
                <w:color w:val="000000"/>
              </w:rPr>
              <w:t xml:space="preserve"> trên đối tượng trong phạm vi 5</w:t>
            </w:r>
            <w:r w:rsidRPr="00C07865">
              <w:rPr>
                <w:color w:val="000000"/>
              </w:rPr>
              <w:t xml:space="preserve"> và đếm theo khả năng.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</w:rPr>
              <w:t>Làm quen với một số khái niệm s</w:t>
            </w:r>
            <w:r w:rsidRPr="00C07865">
              <w:rPr>
                <w:b/>
                <w:bCs/>
                <w:color w:val="000000"/>
                <w:lang w:val="vi-VN"/>
              </w:rPr>
              <w:t>ơ đẳng về toán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  <w:lang w:val="vi-VN"/>
              </w:rPr>
              <w:t>-</w:t>
            </w:r>
            <w:r>
              <w:rPr>
                <w:b/>
                <w:bCs/>
                <w:color w:val="000000"/>
              </w:rPr>
              <w:t xml:space="preserve"> </w:t>
            </w:r>
            <w:r w:rsidRPr="00C07865">
              <w:rPr>
                <w:color w:val="000000"/>
                <w:lang w:val="vi-VN"/>
              </w:rPr>
              <w:t>Ôn số lượng trong phạm vi 5 nhận biết số từ 1-5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BD3110" w:rsidRDefault="007D2A19" w:rsidP="004403A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7B3668">
              <w:rPr>
                <w:b/>
                <w:bCs/>
                <w:lang w:val="vi-VN"/>
              </w:rPr>
              <w:t xml:space="preserve">- 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ĐH</w:t>
            </w:r>
            <w:r w:rsidRPr="00C07865">
              <w:rPr>
                <w:b/>
                <w:bCs/>
                <w:lang w:val="vi-VN"/>
              </w:rPr>
              <w:t>:</w:t>
            </w:r>
            <w:r w:rsidRPr="007B3668">
              <w:rPr>
                <w:b/>
                <w:bCs/>
                <w:lang w:val="vi-VN"/>
              </w:rPr>
              <w:t xml:space="preserve"> </w:t>
            </w:r>
            <w:r w:rsidRPr="007B3668">
              <w:rPr>
                <w:bCs/>
                <w:lang w:val="vi-VN"/>
              </w:rPr>
              <w:t>Ôn số lượng trong phạm vi 5</w:t>
            </w:r>
            <w:r>
              <w:rPr>
                <w:bCs/>
              </w:rPr>
              <w:t>,</w:t>
            </w:r>
            <w:r w:rsidRPr="00C07865">
              <w:rPr>
                <w:color w:val="000000"/>
                <w:lang w:val="vi-VN"/>
              </w:rPr>
              <w:t xml:space="preserve"> nhận biết số từ 1-5</w:t>
            </w:r>
          </w:p>
          <w:p w:rsidR="007D2A19" w:rsidRPr="004411B6" w:rsidRDefault="007D2A19" w:rsidP="004403A8">
            <w:pPr>
              <w:autoSpaceDE w:val="0"/>
              <w:autoSpaceDN w:val="0"/>
              <w:adjustRightInd w:val="0"/>
            </w:pPr>
          </w:p>
        </w:tc>
      </w:tr>
      <w:tr w:rsidR="007D2A19" w:rsidRPr="00C07865" w:rsidTr="004403A8">
        <w:trPr>
          <w:trHeight w:val="90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411B6" w:rsidRDefault="007D2A19" w:rsidP="004403A8">
            <w:pPr>
              <w:rPr>
                <w:rFonts w:ascii="Calibri" w:hAnsi="Calibri" w:cs="Calibri"/>
                <w:lang w:val="vi-VN"/>
              </w:rPr>
            </w:pPr>
            <w:r w:rsidRPr="00076D87">
              <w:t xml:space="preserve">MT 40. Trẻ </w:t>
            </w:r>
            <w:r w:rsidRPr="00C020A3">
              <w:t>gọi đúng tên và chỉ ra các điểm giống, khác nhau giữa hai khối cầu và khối trụ, khối vuông và khối chữ nhật.</w:t>
            </w: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411B6" w:rsidRDefault="000F3325" w:rsidP="004403A8">
            <w:pPr>
              <w:autoSpaceDE w:val="0"/>
              <w:autoSpaceDN w:val="0"/>
              <w:adjustRightInd w:val="0"/>
            </w:pPr>
            <w:r w:rsidRPr="00076D87">
              <w:t>Nhận biết, gọi tên khối cầu, khối vuông, khối chữ nhật, khối trụ</w:t>
            </w: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</w:t>
            </w:r>
            <w:r>
              <w:rPr>
                <w:b/>
                <w:bCs/>
              </w:rPr>
              <w:t>H</w:t>
            </w:r>
            <w:r>
              <w:rPr>
                <w:lang w:val="vi-VN"/>
              </w:rPr>
              <w:t xml:space="preserve">: </w:t>
            </w:r>
            <w:r w:rsidR="000F3325" w:rsidRPr="00076D87">
              <w:t>Nhận biết, gọi tên khối cầu, khối vuông, khối chữ nhật, khối trụ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</w:tr>
      <w:tr w:rsidR="00B82526" w:rsidRPr="00C07865" w:rsidTr="004403A8">
        <w:trPr>
          <w:trHeight w:val="2963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526" w:rsidRPr="00C07865" w:rsidRDefault="00B82526" w:rsidP="00B8252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MT47</w:t>
            </w:r>
            <w:r w:rsidRPr="00C07865">
              <w:rPr>
                <w:color w:val="000000"/>
                <w:lang w:val="vi-VN"/>
              </w:rPr>
              <w:t>. Trẻ nói tên, địa chỉ và mô tả một số đặc điểm nổi bật của trường, lớp khi được hỏi, trò chuyện.</w:t>
            </w:r>
          </w:p>
          <w:p w:rsidR="00B82526" w:rsidRDefault="00B82526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526" w:rsidRPr="00C07865" w:rsidRDefault="00B82526" w:rsidP="00B82526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Những đặc điểm nổi bật của trường lớp mầm non; công việc của các cô bác trong trường.</w:t>
            </w:r>
          </w:p>
          <w:p w:rsidR="00B82526" w:rsidRPr="00C07865" w:rsidRDefault="00B82526" w:rsidP="00B825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B82526" w:rsidRPr="002D6DD7" w:rsidRDefault="00B82526" w:rsidP="00B82526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 xml:space="preserve">-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B82526" w:rsidRPr="00C07865" w:rsidRDefault="00B82526" w:rsidP="004403A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526" w:rsidRPr="00C07865" w:rsidRDefault="00B82526" w:rsidP="00B82526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* Hoạt  động học: KPXH: </w:t>
            </w:r>
          </w:p>
          <w:p w:rsidR="00B82526" w:rsidRDefault="00B82526" w:rsidP="00B82526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B82526" w:rsidRPr="00F75A23" w:rsidRDefault="00B82526" w:rsidP="00B82526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 xml:space="preserve">-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B82526" w:rsidRPr="00C07865" w:rsidRDefault="00B82526" w:rsidP="004403A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</w:p>
        </w:tc>
      </w:tr>
      <w:tr w:rsidR="007D2A19" w:rsidRPr="00C07865" w:rsidTr="004403A8">
        <w:trPr>
          <w:trHeight w:val="2963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526" w:rsidRDefault="00B82526" w:rsidP="00B82526">
            <w:pPr>
              <w:jc w:val="both"/>
              <w:rPr>
                <w:spacing w:val="-4"/>
              </w:rPr>
            </w:pPr>
            <w:r w:rsidRPr="00076D87">
              <w:rPr>
                <w:spacing w:val="-4"/>
                <w:lang w:val="vi-VN"/>
              </w:rPr>
              <w:t>MT 5</w:t>
            </w:r>
            <w:r w:rsidRPr="00C020A3">
              <w:rPr>
                <w:spacing w:val="-4"/>
                <w:lang w:val="vi-VN"/>
              </w:rPr>
              <w:t>1</w:t>
            </w:r>
            <w:r w:rsidRPr="00076D87">
              <w:rPr>
                <w:spacing w:val="-4"/>
                <w:lang w:val="vi-VN"/>
              </w:rPr>
              <w:t>. Trẻ kể tên một số lễ hội và nói về hoạt động nổi bật của những dịp lễ hội</w:t>
            </w:r>
          </w:p>
          <w:p w:rsidR="007D2A19" w:rsidRPr="00C07865" w:rsidRDefault="00B82526" w:rsidP="00B825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076D87">
              <w:rPr>
                <w:lang w:val="vi-VN"/>
              </w:rPr>
              <w:t>ngày Tết Trung thu</w:t>
            </w: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526" w:rsidRPr="00683137" w:rsidRDefault="00B82526" w:rsidP="00B82526">
            <w:pPr>
              <w:rPr>
                <w:lang w:val="vi-VN"/>
              </w:rPr>
            </w:pPr>
            <w:r w:rsidRPr="00683137">
              <w:rPr>
                <w:lang w:val="vi-VN"/>
              </w:rPr>
              <w:t>Trẻ biết một số ngày lễ trong năm như:</w:t>
            </w:r>
          </w:p>
          <w:p w:rsidR="007D2A19" w:rsidRPr="00C07865" w:rsidRDefault="00B82526" w:rsidP="00B82526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</w:t>
            </w:r>
            <w:r>
              <w:t xml:space="preserve"> chủ đề  Vui hội trung thu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B82526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683137">
              <w:rPr>
                <w:rFonts w:eastAsia=".VnTime"/>
                <w:b/>
              </w:rPr>
              <w:t xml:space="preserve">HĐH: </w:t>
            </w:r>
            <w:r w:rsidRPr="0082745D">
              <w:rPr>
                <w:b/>
              </w:rPr>
              <w:t>HĐT/C:</w:t>
            </w:r>
            <w:r>
              <w:rPr>
                <w:b/>
              </w:rPr>
              <w:t xml:space="preserve"> </w:t>
            </w:r>
            <w:r w:rsidRPr="00A471CB">
              <w:rPr>
                <w:b/>
              </w:rPr>
              <w:t>sáng  theo pp unis: chủ đề</w:t>
            </w:r>
            <w:r>
              <w:rPr>
                <w:b/>
              </w:rPr>
              <w:t xml:space="preserve"> .</w:t>
            </w:r>
            <w:r w:rsidRPr="00A471CB">
              <w:rPr>
                <w:b/>
              </w:rPr>
              <w:t xml:space="preserve"> </w:t>
            </w:r>
            <w:r w:rsidRPr="00A471CB">
              <w:t>Vui hội trung thu</w:t>
            </w:r>
          </w:p>
        </w:tc>
      </w:tr>
      <w:tr w:rsidR="007D2A19" w:rsidRPr="00C07865" w:rsidTr="004403A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  <w:lang w:val="vi-VN"/>
              </w:rPr>
              <w:t>LĨNH VỰC PHÁT TRIỂN NGÔN NGỮ</w:t>
            </w:r>
          </w:p>
        </w:tc>
      </w:tr>
      <w:tr w:rsidR="007D2A19" w:rsidRPr="00C07865" w:rsidTr="004403A8">
        <w:trPr>
          <w:trHeight w:val="132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4403A8">
            <w:pPr>
              <w:jc w:val="both"/>
            </w:pPr>
            <w:r w:rsidRPr="00076D87">
              <w:t>MT 54. Trẻ h</w:t>
            </w:r>
            <w:r w:rsidRPr="00076D87">
              <w:rPr>
                <w:lang w:val="vi-VN"/>
              </w:rPr>
              <w:t>iểu nghĩa từ khái quát: (</w:t>
            </w:r>
            <w:r w:rsidRPr="00076D87">
              <w:t>Đ</w:t>
            </w:r>
            <w:r>
              <w:rPr>
                <w:lang w:val="vi-VN"/>
              </w:rPr>
              <w:t xml:space="preserve">ồ </w:t>
            </w:r>
            <w:r w:rsidRPr="00076D87">
              <w:rPr>
                <w:lang w:val="vi-VN"/>
              </w:rPr>
              <w:t>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4403A8">
            <w:pPr>
              <w:jc w:val="both"/>
            </w:pPr>
            <w:r w:rsidRPr="00C020A3">
              <w:t>- Nghe, hiểu các từ chỉ đặc điểm, tính chất, công dụng:</w:t>
            </w:r>
            <w:r w:rsidRPr="00076D87">
              <w:rPr>
                <w:lang w:val="vi-VN"/>
              </w:rPr>
              <w:t>đồ 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  <w:p w:rsidR="007D2A19" w:rsidRPr="00076D87" w:rsidRDefault="007D2A19" w:rsidP="004403A8">
            <w:pPr>
              <w:jc w:val="both"/>
              <w:rPr>
                <w:lang w:val="vi-VN"/>
              </w:rPr>
            </w:pPr>
            <w:r w:rsidRPr="00C020A3">
              <w:t>- Nghe, hiểu cá</w:t>
            </w:r>
            <w:r>
              <w:t xml:space="preserve">c từ khái quát, từ trái nghĩa: </w:t>
            </w:r>
            <w:r w:rsidRPr="00076D87">
              <w:rPr>
                <w:lang w:val="vi-VN"/>
              </w:rPr>
              <w:t xml:space="preserve"> đồ dùng học tập</w:t>
            </w:r>
            <w:r w:rsidRPr="00C020A3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>*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 chơi: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+ Chơi góc: Góc phân vai , Trò chơi lớp học</w:t>
            </w:r>
          </w:p>
          <w:p w:rsidR="007D2A19" w:rsidRPr="00A37DEA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vi-VN"/>
              </w:rPr>
            </w:pPr>
          </w:p>
        </w:tc>
      </w:tr>
      <w:tr w:rsidR="007D2A19" w:rsidRPr="00C07865" w:rsidTr="004403A8">
        <w:trPr>
          <w:trHeight w:val="135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lastRenderedPageBreak/>
              <w:t>MT61</w:t>
            </w:r>
            <w:r w:rsidRPr="00C07865">
              <w:rPr>
                <w:color w:val="000000"/>
              </w:rPr>
              <w:t>. Trẻ đọc biểu cảm bài th</w:t>
            </w:r>
            <w:r w:rsidRPr="00C07865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Đọc thơ, ca dao, đồng dao, tục ngữ, hò vè.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  <w:r w:rsidRPr="00C07865">
              <w:t>+ Tình bạn ( Trần Thị h</w:t>
            </w:r>
            <w:r w:rsidRPr="00C07865">
              <w:rPr>
                <w:lang w:val="vi-VN"/>
              </w:rPr>
              <w:t>ương)</w:t>
            </w: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EC16AB" w:rsidRDefault="007D2A19" w:rsidP="004403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HĐH</w:t>
            </w:r>
            <w:r>
              <w:rPr>
                <w:b/>
                <w:bCs/>
              </w:rPr>
              <w:t xml:space="preserve">: </w:t>
            </w:r>
            <w:r w:rsidRPr="00C07865">
              <w:rPr>
                <w:b/>
                <w:bCs/>
              </w:rPr>
              <w:t xml:space="preserve">- </w:t>
            </w:r>
            <w:r w:rsidRPr="00C07865">
              <w:rPr>
                <w:b/>
                <w:bCs/>
                <w:i/>
                <w:iCs/>
              </w:rPr>
              <w:t>Th</w:t>
            </w:r>
            <w:r w:rsidRPr="00C07865">
              <w:rPr>
                <w:b/>
                <w:bCs/>
                <w:i/>
                <w:iCs/>
                <w:lang w:val="vi-VN"/>
              </w:rPr>
              <w:t>ơ:</w:t>
            </w:r>
            <w:r w:rsidRPr="00C07865">
              <w:rPr>
                <w:b/>
                <w:bCs/>
                <w:lang w:val="vi-VN"/>
              </w:rPr>
              <w:t xml:space="preserve">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  <w:r w:rsidRPr="00C07865">
              <w:t>+ Tình bạn ( Trần Thị h</w:t>
            </w:r>
            <w:r w:rsidRPr="00C07865">
              <w:rPr>
                <w:lang w:val="vi-VN"/>
              </w:rPr>
              <w:t>ương)</w:t>
            </w: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</w:p>
        </w:tc>
      </w:tr>
      <w:tr w:rsidR="007D2A19" w:rsidRPr="00C07865" w:rsidTr="004403A8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>
              <w:rPr>
                <w:color w:val="000000"/>
                <w:spacing w:val="-8"/>
                <w:lang w:val="pt-BR"/>
              </w:rPr>
              <w:t>MT62</w:t>
            </w:r>
            <w:r w:rsidRPr="00C07865">
              <w:rPr>
                <w:color w:val="000000"/>
                <w:spacing w:val="-8"/>
                <w:lang w:val="pt-BR"/>
              </w:rPr>
              <w:t xml:space="preserve">. </w:t>
            </w:r>
            <w:r w:rsidRPr="00C07865">
              <w:rPr>
                <w:color w:val="000000"/>
                <w:lang w:val="pt-BR"/>
              </w:rPr>
              <w:t xml:space="preserve"> Kể có thay đổi một vài tình tiết nh</w:t>
            </w:r>
            <w:r w:rsidRPr="00C07865">
              <w:rPr>
                <w:color w:val="000000"/>
                <w:lang w:val="vi-VN"/>
              </w:rPr>
              <w:t>ư thay tên nhân vật, thay đổi kết thúc, thêm bớt sự kiện... trong nội dung truyện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BC3753" w:rsidRDefault="007D2A19" w:rsidP="004403A8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BC3753">
              <w:rPr>
                <w:lang w:val="pt-BR"/>
              </w:rPr>
              <w:t>Truyện: Món quà của cô giáo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>* HĐ học: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 xml:space="preserve">- </w:t>
            </w:r>
            <w:r w:rsidRPr="00C07865">
              <w:rPr>
                <w:b/>
                <w:bCs/>
                <w:i/>
                <w:iCs/>
                <w:color w:val="000000"/>
                <w:lang w:val="pt-BR"/>
              </w:rPr>
              <w:t>Truyện: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C07865">
              <w:rPr>
                <w:color w:val="000000"/>
                <w:lang w:val="pt-BR"/>
              </w:rPr>
              <w:t xml:space="preserve"> +</w:t>
            </w:r>
            <w:r w:rsidRPr="00C07865">
              <w:rPr>
                <w:lang w:val="pt-BR"/>
              </w:rPr>
              <w:t xml:space="preserve"> Truyện</w:t>
            </w:r>
            <w:r>
              <w:rPr>
                <w:lang w:val="pt-BR"/>
              </w:rPr>
              <w:t xml:space="preserve"> </w:t>
            </w:r>
            <w:r w:rsidRPr="00C07865">
              <w:rPr>
                <w:lang w:val="pt-BR"/>
              </w:rPr>
              <w:t>''Món quà của cô giáo</w:t>
            </w:r>
            <w:r>
              <w:rPr>
                <w:lang w:val="pt-BR"/>
              </w:rPr>
              <w:t>”</w:t>
            </w:r>
          </w:p>
          <w:p w:rsidR="007D2A19" w:rsidRPr="0044629F" w:rsidRDefault="007D2A19" w:rsidP="004403A8">
            <w:pPr>
              <w:autoSpaceDE w:val="0"/>
              <w:autoSpaceDN w:val="0"/>
              <w:adjustRightInd w:val="0"/>
              <w:rPr>
                <w:lang w:val="pt-BR"/>
              </w:rPr>
            </w:pPr>
          </w:p>
        </w:tc>
      </w:tr>
      <w:tr w:rsidR="007D2A19" w:rsidRPr="00C07865" w:rsidTr="004403A8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MT64</w:t>
            </w:r>
            <w:r w:rsidRPr="00C07865">
              <w:rPr>
                <w:color w:val="000000"/>
                <w:lang w:val="vi-VN"/>
              </w:rPr>
              <w:t xml:space="preserve">. Trẻ biết sử dụng các từ: cảm ơn, xin lỗi, xin phép, thưa, dạ, vâng… phù hợp với tình huống. 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color w:val="000000"/>
              </w:rPr>
              <w:t xml:space="preserve">- Sử dụng các từ: cảm </w:t>
            </w:r>
            <w:r w:rsidRPr="00C07865">
              <w:rPr>
                <w:color w:val="000000"/>
                <w:lang w:val="vi-VN"/>
              </w:rPr>
              <w:t>ơn, xin lỗi. Xin phép, thưa, dạ, vâng… phù hợp với tình huống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*Tất cả các hoạt động trong ngày.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lang w:val="vi-VN"/>
              </w:rPr>
              <w:t xml:space="preserve">+ Nhắc nhở trẻ nói năng lễ phép  biết nói </w:t>
            </w:r>
            <w:r w:rsidRPr="00C07865">
              <w:rPr>
                <w:color w:val="000000"/>
                <w:lang w:val="vi-VN"/>
              </w:rPr>
              <w:t xml:space="preserve">cảm ơn, khi được cô và bạn bè giúp, biết xin lỗi khi làm </w:t>
            </w:r>
            <w:r>
              <w:rPr>
                <w:color w:val="000000"/>
                <w:lang w:val="vi-VN"/>
              </w:rPr>
              <w:t xml:space="preserve">sai. Xin phép cô khi đi ra </w:t>
            </w:r>
            <w:r>
              <w:rPr>
                <w:color w:val="000000"/>
              </w:rPr>
              <w:t>uống</w:t>
            </w:r>
            <w:r w:rsidRPr="00C07865">
              <w:rPr>
                <w:color w:val="000000"/>
                <w:lang w:val="vi-VN"/>
              </w:rPr>
              <w:t xml:space="preserve"> nước, vệ sinh.., thưa, dạ, vâng...phù hợp tình huống</w:t>
            </w:r>
          </w:p>
        </w:tc>
      </w:tr>
      <w:tr w:rsidR="007D2A19" w:rsidRPr="00C07865" w:rsidTr="004403A8">
        <w:trPr>
          <w:trHeight w:val="69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lang w:val="pt-BR"/>
              </w:rPr>
              <w:t>MT71</w:t>
            </w:r>
            <w:r w:rsidRPr="00C07865">
              <w:rPr>
                <w:color w:val="000000"/>
                <w:lang w:val="pt-BR"/>
              </w:rPr>
              <w:t>. Trẻ nhận dạng các chữ  trong bảng chữ cái tiếng Việt.</w:t>
            </w:r>
            <w:r w:rsidRPr="00C07865">
              <w:rPr>
                <w:color w:val="000000"/>
              </w:rPr>
              <w:t xml:space="preserve">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pt-BR"/>
              </w:rPr>
              <w:t>+ Làm quen với chữ cái o,ô,</w:t>
            </w:r>
            <w:r w:rsidRPr="00C07865">
              <w:rPr>
                <w:color w:val="000000"/>
                <w:lang w:val="vi-VN"/>
              </w:rPr>
              <w:t xml:space="preserve">ơ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C07865">
              <w:rPr>
                <w:b/>
                <w:bCs/>
                <w:lang w:val="pt-BR"/>
              </w:rPr>
              <w:t>*</w:t>
            </w:r>
            <w:r>
              <w:rPr>
                <w:b/>
                <w:bCs/>
                <w:lang w:val="pt-BR"/>
              </w:rPr>
              <w:t xml:space="preserve"> </w:t>
            </w:r>
            <w:r w:rsidRPr="00C07865">
              <w:rPr>
                <w:b/>
                <w:bCs/>
                <w:lang w:val="pt-BR"/>
              </w:rPr>
              <w:t>HĐH</w:t>
            </w:r>
            <w:r w:rsidRPr="00C07865">
              <w:rPr>
                <w:lang w:val="pt-BR"/>
              </w:rPr>
              <w:t>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+ Làm quen chữ cái o,ô,</w:t>
            </w:r>
            <w:r w:rsidRPr="00C07865">
              <w:rPr>
                <w:lang w:val="vi-VN"/>
              </w:rPr>
              <w:t>ơ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HĐ chơi: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tìm chữ cái trong từ.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HĐ</w:t>
            </w:r>
            <w:r>
              <w:rPr>
                <w:b/>
                <w:bCs/>
              </w:rPr>
              <w:t>ML</w:t>
            </w:r>
            <w:r w:rsidRPr="00C07865">
              <w:rPr>
                <w:b/>
                <w:bCs/>
                <w:lang w:val="vi-VN"/>
              </w:rPr>
              <w:t>MN</w:t>
            </w:r>
            <w:r w:rsidRPr="00C07865">
              <w:rPr>
                <w:lang w:val="vi-VN"/>
              </w:rPr>
              <w:t>: tìm các chữ cái o,ô,ơ trên các dòng chữ các góc...</w:t>
            </w:r>
          </w:p>
        </w:tc>
      </w:tr>
      <w:tr w:rsidR="007D2A19" w:rsidRPr="00C07865" w:rsidTr="004403A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C07865" w:rsidRDefault="007D2A19" w:rsidP="004403A8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LĨNH VỰC PHÁT TRIỂN TÌNH CẢM VÀ KỸ NĂNG XÃ HỘI </w:t>
            </w:r>
          </w:p>
        </w:tc>
      </w:tr>
      <w:tr w:rsidR="007D2A19" w:rsidRPr="00C07865" w:rsidTr="004403A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0615C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C020A3">
              <w:rPr>
                <w:spacing w:val="-16"/>
                <w:lang w:val="fr-FR"/>
              </w:rPr>
              <w:t>MT 81: Trẻ dễ hòa đồng với bạn bè trong nhóm chơi(CS 42)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0615C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C020A3">
              <w:rPr>
                <w:lang w:val="fr-FR"/>
              </w:rPr>
              <w:t>- Trẻ chơi với bạn hòa thuận, hòa đồng chơi với các bạn.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4403A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506DE">
              <w:rPr>
                <w:bCs/>
                <w:color w:val="FF0000"/>
              </w:rPr>
              <w:t>* HĐ mọi lúc mọi nơi</w:t>
            </w:r>
          </w:p>
          <w:p w:rsidR="007D2A19" w:rsidRPr="0070615C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7D2A19" w:rsidRPr="00C07865" w:rsidTr="004403A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MT87</w:t>
            </w:r>
            <w:r w:rsidRPr="00C07865">
              <w:rPr>
                <w:color w:val="000000"/>
              </w:rPr>
              <w:t xml:space="preserve">. </w:t>
            </w:r>
            <w:r w:rsidRPr="00C07865">
              <w:t>Trẻ biết biểu lộ cảm xúc: vui, buồn, sợ hãi, tức giận, ngạc nhiên, xấu hổ. .(CS 36)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 xml:space="preserve">- </w:t>
            </w:r>
            <w:r w:rsidRPr="00C07865">
              <w:t>Thay đổi hành vi và thể hiện cảm xúc phù hợp với hoàn cảnh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4403A8">
            <w:pPr>
              <w:autoSpaceDE w:val="0"/>
              <w:autoSpaceDN w:val="0"/>
              <w:adjustRightInd w:val="0"/>
              <w:rPr>
                <w:bCs/>
              </w:rPr>
            </w:pPr>
            <w:r w:rsidRPr="004506DE">
              <w:rPr>
                <w:bCs/>
              </w:rPr>
              <w:t>Tất cả các hoạt động trong ngày.</w:t>
            </w:r>
          </w:p>
          <w:p w:rsidR="007D2A19" w:rsidRPr="004506DE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4403A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7146F" w:rsidRDefault="007D2A19" w:rsidP="004403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MT98</w:t>
            </w:r>
            <w:r w:rsidRPr="00C07865">
              <w:rPr>
                <w:color w:val="000000"/>
              </w:rPr>
              <w:t>. Trẻ sẵn sàng giúp đỡ khi người khác gặp khó khăn (CS 45)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>- Quan tâm, chia sẽ, giúp đỡ bạn khi bạn bị ngã, gặp khó khăn....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4403A8">
            <w:pPr>
              <w:autoSpaceDE w:val="0"/>
              <w:autoSpaceDN w:val="0"/>
              <w:adjustRightInd w:val="0"/>
            </w:pPr>
            <w:r w:rsidRPr="004506DE">
              <w:rPr>
                <w:bCs/>
              </w:rPr>
              <w:t>* HĐ mọi lúc mọi nơi</w:t>
            </w:r>
          </w:p>
          <w:p w:rsidR="007D2A19" w:rsidRPr="004506DE" w:rsidRDefault="007D2A19" w:rsidP="004403A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7D2A19" w:rsidRPr="004506DE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4403A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tabs>
                <w:tab w:val="left" w:pos="813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  <w:r w:rsidRPr="00C07865">
              <w:rPr>
                <w:b/>
                <w:bCs/>
              </w:rPr>
              <w:t>LĨNH VỰC PHÁT TRIỂN THẨM MỸ</w:t>
            </w:r>
          </w:p>
        </w:tc>
      </w:tr>
      <w:tr w:rsidR="007D2A19" w:rsidRPr="00C07865" w:rsidTr="004403A8">
        <w:trPr>
          <w:trHeight w:val="3180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22620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MT106</w:t>
            </w:r>
            <w:r w:rsidRPr="00C07865">
              <w:rPr>
                <w:color w:val="000000"/>
              </w:rPr>
              <w:t>. Trẻ chăm chú lắng nghe và h</w:t>
            </w:r>
            <w:r w:rsidRPr="00C07865">
              <w:rPr>
                <w:color w:val="000000"/>
                <w:lang w:val="vi-VN"/>
              </w:rPr>
              <w:t>ưởng ứng cảm xúc (hát theo, nhún nhảy, lắc lư, thể hiện động tác minh hoạ phù hợp) theo bài hát, bản nhạc; thích nghe và đọc thơ, đồng dao, ca dao, tục ngữ; thích nghe và kể câu</w:t>
            </w:r>
            <w:r>
              <w:rPr>
                <w:color w:val="000000"/>
              </w:rPr>
              <w:t xml:space="preserve"> </w:t>
            </w:r>
            <w:r w:rsidRPr="00C07865">
              <w:rPr>
                <w:color w:val="000000"/>
                <w:lang w:val="vi-VN"/>
              </w:rPr>
              <w:t>chuyện</w:t>
            </w:r>
            <w:r>
              <w:rPr>
                <w:color w:val="000000"/>
              </w:rPr>
              <w:t>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tabs>
                <w:tab w:val="left" w:pos="252"/>
                <w:tab w:val="left" w:pos="688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07865">
              <w:rPr>
                <w:color w:val="000000"/>
              </w:rPr>
              <w:t>Nghe và nhận biết các thể loại âm nhạc khác nhau (nhạc thiếu nhi, dân ca, nhạc cổ điển).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Nghe và nhận ra sắc thái (vui, buồn, tình cảm tha thiết) của các bài hát, bản nhạc.</w:t>
            </w:r>
          </w:p>
          <w:p w:rsidR="007D2A19" w:rsidRPr="0037146F" w:rsidRDefault="007D2A19" w:rsidP="004403A8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  <w:r w:rsidR="00B82526">
              <w:t xml:space="preserve"> Bàn tay cô giáo</w:t>
            </w:r>
            <w:r>
              <w:t>, Chiếc đèn ông sao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 HĐH: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  <w:r w:rsidR="00B82526">
              <w:t xml:space="preserve"> </w:t>
            </w:r>
            <w:r w:rsidR="00B82526">
              <w:t>Bàn tay cô giáo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  <w:r>
              <w:t>,. Chiếc đèn ông sao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4403A8">
        <w:trPr>
          <w:trHeight w:val="345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pacing w:val="-8"/>
              </w:rPr>
              <w:t>MT108</w:t>
            </w:r>
            <w:r w:rsidRPr="00C07865">
              <w:rPr>
                <w:color w:val="000000"/>
                <w:spacing w:val="-8"/>
              </w:rPr>
              <w:t xml:space="preserve">. Trẻ hát đúng giai điệu, lời ca, hát diễn cảm phù hợp với sắc thái, tình  cảm của bài hát qua </w:t>
            </w:r>
            <w:r w:rsidRPr="00C07865">
              <w:rPr>
                <w:color w:val="000000"/>
              </w:rPr>
              <w:t xml:space="preserve">giọng hát, </w:t>
            </w:r>
            <w:r w:rsidRPr="00C07865">
              <w:rPr>
                <w:color w:val="000000"/>
                <w:spacing w:val="-10"/>
              </w:rPr>
              <w:t>nét mặt, điệu bộ, cử chỉ...</w:t>
            </w:r>
            <w:r w:rsidRPr="00C07865">
              <w:rPr>
                <w:color w:val="000000"/>
              </w:rPr>
              <w:t xml:space="preserve"> 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Hát đúng giai điệu, lời ca và thể hiện sắc thái, tình cảm của bài hát.</w:t>
            </w:r>
          </w:p>
          <w:p w:rsidR="007D2A19" w:rsidRPr="0037146F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- </w:t>
            </w:r>
            <w:r w:rsidRPr="0037146F">
              <w:t>Trường chúng cháu là trường MN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HĐH: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</w:pPr>
            <w:r>
              <w:t>+ DH bài</w:t>
            </w:r>
            <w:r w:rsidRPr="00A364B3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r w:rsidRPr="0037146F">
              <w:t>- Trường chúng cháu là trường MN</w:t>
            </w:r>
            <w:r>
              <w:t xml:space="preserve"> 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</w:pPr>
            <w:r w:rsidRPr="00C07865">
              <w:t>+ Trò ch</w:t>
            </w:r>
            <w:r w:rsidRPr="00C07865">
              <w:rPr>
                <w:lang w:val="vi-VN"/>
              </w:rPr>
              <w:t>ơi âm nhạc:  “Hát  theo h</w:t>
            </w:r>
            <w:r w:rsidRPr="00C07865">
              <w:t>ình vẽ ; Ai đoán giỏi”,ai nhanh nhất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</w:tr>
      <w:tr w:rsidR="007D2A19" w:rsidRPr="00C07865" w:rsidTr="004403A8">
        <w:trPr>
          <w:trHeight w:val="888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76D87">
              <w:rPr>
                <w:lang w:val="pt-BR"/>
              </w:rP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 xml:space="preserve">- </w:t>
            </w:r>
            <w:r>
              <w:t>Vận động đúng giai điệu bài hát:</w:t>
            </w:r>
          </w:p>
          <w:p w:rsidR="007D2A19" w:rsidRPr="00F75A23" w:rsidRDefault="007D2A19" w:rsidP="004403A8">
            <w:pPr>
              <w:autoSpaceDE w:val="0"/>
              <w:autoSpaceDN w:val="0"/>
              <w:adjustRightInd w:val="0"/>
            </w:pPr>
            <w:r>
              <w:rPr>
                <w:bCs/>
              </w:rPr>
              <w:t>-</w:t>
            </w:r>
            <w:r w:rsidR="00B82526">
              <w:t xml:space="preserve"> Ngày vui của bé</w:t>
            </w:r>
          </w:p>
          <w:p w:rsidR="007D2A19" w:rsidRPr="003274CB" w:rsidRDefault="007D2A19" w:rsidP="004403A8">
            <w:pPr>
              <w:autoSpaceDE w:val="0"/>
              <w:autoSpaceDN w:val="0"/>
              <w:adjustRightInd w:val="0"/>
              <w:rPr>
                <w:b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B82526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  <w:r w:rsidR="00B82526">
              <w:t xml:space="preserve"> Rước đèn dưới trăng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 xml:space="preserve">Nghe hát: </w:t>
            </w:r>
            <w:r w:rsidR="00B82526">
              <w:rPr>
                <w:bCs/>
                <w:lang w:val="pt-BR"/>
              </w:rPr>
              <w:t>Chiếc đèn ông sao</w:t>
            </w:r>
          </w:p>
          <w:p w:rsidR="007D2A19" w:rsidRPr="0024503D" w:rsidRDefault="0018756C" w:rsidP="0018756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  <w:lang w:val="vi-VN"/>
              </w:rPr>
              <w:t>* HĐ học:</w:t>
            </w:r>
          </w:p>
          <w:p w:rsidR="007D2A19" w:rsidRDefault="007D2A19" w:rsidP="004403A8">
            <w:pPr>
              <w:autoSpaceDE w:val="0"/>
              <w:autoSpaceDN w:val="0"/>
              <w:adjustRightInd w:val="0"/>
              <w:rPr>
                <w:bCs/>
              </w:rPr>
            </w:pPr>
            <w:r w:rsidRPr="00A364B3">
              <w:rPr>
                <w:b/>
                <w:bCs/>
              </w:rPr>
              <w:t>+ VĐTN:</w:t>
            </w:r>
            <w:r>
              <w:rPr>
                <w:b/>
                <w:bCs/>
              </w:rPr>
              <w:t xml:space="preserve"> </w:t>
            </w:r>
          </w:p>
          <w:p w:rsidR="00B82526" w:rsidRPr="00F75A23" w:rsidRDefault="007D2A19" w:rsidP="00B82526">
            <w:pPr>
              <w:autoSpaceDE w:val="0"/>
              <w:autoSpaceDN w:val="0"/>
              <w:adjustRightInd w:val="0"/>
            </w:pPr>
            <w:r>
              <w:rPr>
                <w:bCs/>
              </w:rPr>
              <w:t>+</w:t>
            </w:r>
            <w:r>
              <w:t xml:space="preserve"> </w:t>
            </w:r>
            <w:r w:rsidR="00B82526">
              <w:t>Ngày vui của bé</w:t>
            </w:r>
          </w:p>
          <w:p w:rsidR="007D2A19" w:rsidRPr="00F75A23" w:rsidRDefault="007D2A19" w:rsidP="004403A8">
            <w:pPr>
              <w:autoSpaceDE w:val="0"/>
              <w:autoSpaceDN w:val="0"/>
              <w:adjustRightInd w:val="0"/>
            </w:pPr>
          </w:p>
          <w:p w:rsidR="007D2A19" w:rsidRDefault="007D2A19" w:rsidP="004403A8">
            <w:pPr>
              <w:autoSpaceDE w:val="0"/>
              <w:autoSpaceDN w:val="0"/>
              <w:adjustRightInd w:val="0"/>
              <w:rPr>
                <w:b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  <w:r w:rsidR="00B82526">
              <w:t xml:space="preserve"> </w:t>
            </w:r>
            <w:r w:rsidR="00B82526">
              <w:t>Rước đèn dưới trăng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 xml:space="preserve">Nghe hát: </w:t>
            </w:r>
            <w:r w:rsidR="00B82526">
              <w:rPr>
                <w:bCs/>
                <w:lang w:val="pt-BR"/>
              </w:rPr>
              <w:t>Chiếc đèn ông sao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vi-VN"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  <w:p w:rsidR="0018756C" w:rsidRPr="0018756C" w:rsidRDefault="0018756C" w:rsidP="004403A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 đón trả trẻ, mọi lúc mọi nơi</w:t>
            </w:r>
          </w:p>
        </w:tc>
      </w:tr>
      <w:tr w:rsidR="007D2A19" w:rsidRPr="0031192D" w:rsidTr="004403A8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4403A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lastRenderedPageBreak/>
              <w:t>MT111</w:t>
            </w:r>
            <w:r w:rsidRPr="0031192D">
              <w:rPr>
                <w:color w:val="000000"/>
                <w:lang w:val="vi-VN"/>
              </w:rPr>
              <w:t>. Trẻ biết phối hợp các kĩ năng vẽ để  tạo thành bức tranh có màu sắc hài hoà, bố cục cân đối.</w:t>
            </w:r>
          </w:p>
          <w:p w:rsidR="007D2A19" w:rsidRPr="0031192D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192D">
              <w:rPr>
                <w:color w:val="000000"/>
                <w:lang w:val="vi-VN"/>
              </w:rPr>
              <w:t>- Phối hợp các kĩ năng vẽ, , cắt, dán, nặn để tạo ra sản phẩm  có màu sắc, kích th</w:t>
            </w:r>
            <w:r w:rsidRPr="00C07865">
              <w:rPr>
                <w:color w:val="000000"/>
                <w:lang w:val="vi-VN"/>
              </w:rPr>
              <w:t>ước, h</w:t>
            </w:r>
            <w:r w:rsidRPr="0031192D">
              <w:rPr>
                <w:color w:val="000000"/>
                <w:lang w:val="vi-VN"/>
              </w:rPr>
              <w:t>ình dáng/ đường nét và bố cục.</w:t>
            </w:r>
          </w:p>
          <w:p w:rsidR="007D2A19" w:rsidRPr="0024503D" w:rsidRDefault="007D2A19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Trang trí rèn cửa. (ĐT)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  <w:r w:rsidRPr="0031192D">
              <w:rPr>
                <w:b/>
                <w:bCs/>
                <w:lang w:val="vi-VN"/>
              </w:rPr>
              <w:t>* HĐ học:</w:t>
            </w:r>
          </w:p>
          <w:p w:rsidR="007D2A19" w:rsidRPr="0031192D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lang w:val="vi-VN"/>
              </w:rPr>
            </w:pPr>
            <w:r>
              <w:t>+ Trang trí rèn cửa. (ĐT)</w:t>
            </w:r>
          </w:p>
          <w:p w:rsidR="007D2A19" w:rsidRPr="0031192D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Calibri"/>
                <w:lang w:val="vi-VN"/>
              </w:rPr>
            </w:pPr>
          </w:p>
        </w:tc>
      </w:tr>
      <w:tr w:rsidR="007D2A19" w:rsidRPr="009A2E7F" w:rsidTr="004403A8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>
              <w:rPr>
                <w:color w:val="000000"/>
              </w:rPr>
              <w:t>MT113</w:t>
            </w:r>
            <w:r w:rsidRPr="00C07865">
              <w:rPr>
                <w:color w:val="000000"/>
                <w:lang w:val="vi-VN"/>
              </w:rPr>
              <w:t>.</w:t>
            </w:r>
            <w:r w:rsidRPr="00C07865">
              <w:rPr>
                <w:lang w:val="vi-VN"/>
              </w:rPr>
              <w:t xml:space="preserve"> Trẻ biết phối hợp các kĩ năng nặn để tạo thành sản phẩm có bố cục cân đối.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4403A8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 Phối hợp các kĩ năng nặn để tạo ra sản phẩm  có màu sắc, kích thước, hình dáng/ đường nét và bố cục.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before="120" w:after="60"/>
            </w:pPr>
            <w:r w:rsidRPr="00C07865">
              <w:t xml:space="preserve">+ Nặn  quả </w:t>
            </w:r>
            <w:r>
              <w:t xml:space="preserve"> (ĐT)</w:t>
            </w:r>
          </w:p>
          <w:p w:rsidR="007D2A19" w:rsidRPr="0024503D" w:rsidRDefault="007D2A19" w:rsidP="004403A8">
            <w:pPr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</w:rPr>
              <w:t>* HĐ học: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spacing w:before="120" w:after="60"/>
            </w:pPr>
            <w:r w:rsidRPr="00C07865">
              <w:t xml:space="preserve">+ Nặn  quả </w:t>
            </w:r>
            <w:r>
              <w:t xml:space="preserve"> (ĐT)</w:t>
            </w:r>
          </w:p>
          <w:p w:rsidR="007D2A19" w:rsidRPr="009A2E7F" w:rsidRDefault="007D2A19" w:rsidP="004403A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</w:p>
        </w:tc>
      </w:tr>
    </w:tbl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695140" w:rsidRDefault="00695140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B82526" w:rsidRDefault="00B82526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020EF5" w:rsidRPr="00C07865" w:rsidRDefault="00020EF5" w:rsidP="00020EF5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KẾ HOẠCH CĐ</w:t>
      </w:r>
      <w:r w:rsidRPr="004736F7">
        <w:rPr>
          <w:b/>
          <w:bCs/>
        </w:rPr>
        <w:t xml:space="preserve"> NHÁNH . </w:t>
      </w:r>
      <w:r w:rsidRPr="00C07865">
        <w:rPr>
          <w:b/>
          <w:bCs/>
          <w:color w:val="000000"/>
        </w:rPr>
        <w:t xml:space="preserve">Trường mầm non Diễn Đồng thân yêu. </w:t>
      </w:r>
      <w:r>
        <w:rPr>
          <w:b/>
          <w:bCs/>
          <w:color w:val="000000"/>
        </w:rPr>
        <w:t>1</w:t>
      </w:r>
      <w:r w:rsidRPr="00C07865">
        <w:rPr>
          <w:b/>
          <w:bCs/>
          <w:color w:val="000000"/>
        </w:rPr>
        <w:t xml:space="preserve">Tuần </w:t>
      </w:r>
    </w:p>
    <w:p w:rsidR="00020EF5" w:rsidRPr="00C07865" w:rsidRDefault="00020EF5" w:rsidP="00020EF5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07865">
        <w:rPr>
          <w:b/>
          <w:bCs/>
          <w:color w:val="000000"/>
        </w:rPr>
        <w:t>Thực hi</w:t>
      </w:r>
      <w:r>
        <w:rPr>
          <w:b/>
          <w:bCs/>
          <w:color w:val="000000"/>
        </w:rPr>
        <w:t>ện từ ngày 15/ 9 đến 19/ 9/ 20245  ( Cô Thu dạy MG Lớn C</w:t>
      </w:r>
      <w:r w:rsidRPr="00C07865">
        <w:rPr>
          <w:b/>
          <w:bCs/>
          <w:color w:val="000000"/>
        </w:rPr>
        <w:t>)</w:t>
      </w:r>
    </w:p>
    <w:tbl>
      <w:tblPr>
        <w:tblpPr w:leftFromText="180" w:rightFromText="180" w:vertAnchor="text" w:horzAnchor="margin" w:tblpY="8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665"/>
        <w:gridCol w:w="207"/>
        <w:gridCol w:w="288"/>
        <w:gridCol w:w="781"/>
        <w:gridCol w:w="929"/>
        <w:gridCol w:w="205"/>
        <w:gridCol w:w="992"/>
        <w:gridCol w:w="243"/>
        <w:gridCol w:w="270"/>
        <w:gridCol w:w="1188"/>
        <w:gridCol w:w="426"/>
        <w:gridCol w:w="366"/>
        <w:gridCol w:w="1710"/>
      </w:tblGrid>
      <w:tr w:rsidR="00020EF5" w:rsidTr="004403A8">
        <w:trPr>
          <w:trHeight w:val="4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20EF5" w:rsidRDefault="00020EF5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Thứ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020EF5" w:rsidRPr="006D5B17" w:rsidTr="004403A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020EF5" w:rsidRDefault="00020EF5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020EF5" w:rsidRDefault="00020EF5" w:rsidP="004403A8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020EF5" w:rsidRDefault="00020EF5" w:rsidP="004403A8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020EF5" w:rsidRPr="006D5B17" w:rsidRDefault="00020EF5" w:rsidP="004403A8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Trường chúng ........mầm non</w:t>
            </w:r>
            <w:r w:rsidRPr="006D5B17">
              <w:rPr>
                <w:lang w:val="nl-NL"/>
              </w:rPr>
              <w:t>”</w:t>
            </w:r>
          </w:p>
          <w:p w:rsidR="00020EF5" w:rsidRPr="006D5B17" w:rsidRDefault="00020EF5" w:rsidP="004403A8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020EF5" w:rsidTr="0082698F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F" w:rsidRPr="004736F7" w:rsidRDefault="0082698F" w:rsidP="0082698F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>LVPhát triển nhận thức</w:t>
            </w:r>
          </w:p>
          <w:p w:rsidR="00020EF5" w:rsidRPr="004736F7" w:rsidRDefault="0082698F" w:rsidP="0082698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 w:rsidRPr="004736F7">
              <w:rPr>
                <w:b/>
                <w:bCs/>
                <w:lang w:val="nl-NL"/>
              </w:rPr>
              <w:t>KPXH:</w:t>
            </w:r>
            <w:r w:rsidRPr="00683137">
              <w:rPr>
                <w:b/>
                <w:bCs/>
              </w:rPr>
              <w:t xml:space="preserve"> ĐT</w:t>
            </w:r>
            <w:r w:rsidRPr="004736F7">
              <w:rPr>
                <w:lang w:val="nl-NL"/>
              </w:rPr>
              <w:t xml:space="preserve">  Tr</w:t>
            </w:r>
            <w:r w:rsidRPr="00C07865">
              <w:rPr>
                <w:lang w:val="vi-VN"/>
              </w:rPr>
              <w:t>ường mầm non Diễn Đồng thân yêu</w:t>
            </w:r>
            <w:r w:rsidRPr="004736F7">
              <w:rPr>
                <w:b/>
                <w:bCs/>
                <w:lang w:val="nl-NL"/>
              </w:rPr>
              <w:t xml:space="preserve"> </w:t>
            </w:r>
            <w:r w:rsidR="00020EF5" w:rsidRPr="004736F7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F" w:rsidRPr="00C07865" w:rsidRDefault="0082698F" w:rsidP="0082698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LVPTNN</w:t>
            </w:r>
          </w:p>
          <w:p w:rsidR="0082698F" w:rsidRPr="00C07865" w:rsidRDefault="0082698F" w:rsidP="0082698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LQ</w:t>
            </w:r>
            <w:r w:rsidRPr="00C07865">
              <w:rPr>
                <w:b/>
                <w:bCs/>
              </w:rPr>
              <w:t xml:space="preserve"> chữ cái:</w:t>
            </w:r>
            <w:r w:rsidRPr="00683137">
              <w:rPr>
                <w:b/>
                <w:bCs/>
              </w:rPr>
              <w:t xml:space="preserve"> ĐT</w:t>
            </w:r>
            <w:r w:rsidRPr="00C07865">
              <w:t xml:space="preserve"> </w:t>
            </w:r>
            <w:r>
              <w:t>:</w:t>
            </w:r>
            <w:r w:rsidRPr="00C07865">
              <w:t xml:space="preserve"> o, ô, </w:t>
            </w:r>
            <w:r w:rsidRPr="00C07865">
              <w:rPr>
                <w:lang w:val="vi-VN"/>
              </w:rPr>
              <w:t>ơ</w:t>
            </w:r>
          </w:p>
          <w:p w:rsidR="00020EF5" w:rsidRPr="00DA27BE" w:rsidRDefault="00020EF5" w:rsidP="004403A8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4736F7" w:rsidRDefault="00020EF5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C07865">
              <w:rPr>
                <w:b/>
                <w:bCs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 xml:space="preserve"> LVPhát triển thể chất</w:t>
            </w:r>
          </w:p>
          <w:p w:rsidR="00020EF5" w:rsidRPr="004736F7" w:rsidRDefault="00020EF5" w:rsidP="004403A8">
            <w:pPr>
              <w:autoSpaceDE w:val="0"/>
              <w:autoSpaceDN w:val="0"/>
              <w:adjustRightInd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PTVĐ</w:t>
            </w:r>
            <w:r w:rsidRPr="004736F7">
              <w:rPr>
                <w:b/>
                <w:bCs/>
                <w:lang w:val="nl-NL"/>
              </w:rPr>
              <w:t>:</w:t>
            </w:r>
            <w:r w:rsidRPr="00683137">
              <w:rPr>
                <w:b/>
                <w:bCs/>
              </w:rPr>
              <w:t xml:space="preserve"> ĐT</w:t>
            </w:r>
          </w:p>
          <w:p w:rsidR="00020EF5" w:rsidRPr="004736F7" w:rsidRDefault="00020EF5" w:rsidP="004403A8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 xml:space="preserve">VĐCB: </w:t>
            </w:r>
            <w:r w:rsidRPr="004736F7">
              <w:rPr>
                <w:lang w:val="nl-NL"/>
              </w:rPr>
              <w:t>Đi thăng bằng trên ghế thể dục.</w:t>
            </w:r>
          </w:p>
          <w:p w:rsidR="00020EF5" w:rsidRPr="00C07865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TCVĐ:</w:t>
            </w:r>
            <w:r w:rsidRPr="00C07865">
              <w:t xml:space="preserve"> Mèo đuổi chuột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C07865" w:rsidRDefault="00020EF5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LVPTNT</w:t>
            </w:r>
            <w:r w:rsidRPr="00683137">
              <w:rPr>
                <w:b/>
                <w:bCs/>
              </w:rPr>
              <w:t xml:space="preserve"> ĐT</w:t>
            </w:r>
          </w:p>
          <w:p w:rsidR="00020EF5" w:rsidRPr="002D6DD7" w:rsidRDefault="00020EF5" w:rsidP="004403A8">
            <w:pPr>
              <w:rPr>
                <w:lang w:val="pt-BR"/>
              </w:rPr>
            </w:pPr>
            <w:r w:rsidRPr="00C07865">
              <w:t xml:space="preserve">Toán: </w:t>
            </w:r>
            <w:r w:rsidRPr="0064486C">
              <w:rPr>
                <w:lang w:val="pt-BR"/>
              </w:rPr>
              <w:t xml:space="preserve"> Ôn số lượng t</w:t>
            </w:r>
            <w:r>
              <w:rPr>
                <w:lang w:val="pt-BR"/>
              </w:rPr>
              <w:t>rong phạm vi 5, các số từ 1 - 5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F" w:rsidRPr="00C07865" w:rsidRDefault="0082698F" w:rsidP="0082698F">
            <w:pPr>
              <w:autoSpaceDE w:val="0"/>
              <w:autoSpaceDN w:val="0"/>
              <w:adjustRightInd w:val="0"/>
              <w:jc w:val="center"/>
            </w:pPr>
            <w:r w:rsidRPr="00C07865">
              <w:rPr>
                <w:b/>
                <w:bCs/>
              </w:rPr>
              <w:t>- LVPhát triển thẩm mỹ</w:t>
            </w:r>
            <w:r>
              <w:rPr>
                <w:b/>
                <w:bCs/>
              </w:rPr>
              <w:t>. Âm nhạc</w:t>
            </w:r>
            <w:r w:rsidRPr="00683137">
              <w:rPr>
                <w:b/>
                <w:bCs/>
              </w:rPr>
              <w:t xml:space="preserve"> ĐT</w:t>
            </w:r>
          </w:p>
          <w:p w:rsidR="0082698F" w:rsidRPr="00C07865" w:rsidRDefault="0082698F" w:rsidP="0082698F">
            <w:pPr>
              <w:autoSpaceDE w:val="0"/>
              <w:autoSpaceDN w:val="0"/>
              <w:adjustRightInd w:val="0"/>
              <w:ind w:right="144"/>
              <w:rPr>
                <w:lang w:val="vi-VN"/>
              </w:rPr>
            </w:pPr>
            <w:r>
              <w:rPr>
                <w:b/>
                <w:bCs/>
              </w:rPr>
              <w:t>DH</w:t>
            </w:r>
            <w:r w:rsidRPr="00C07865">
              <w:rPr>
                <w:b/>
                <w:bCs/>
              </w:rPr>
              <w:t>:</w:t>
            </w:r>
            <w:r w:rsidRPr="00C07865">
              <w:t>Tr</w:t>
            </w:r>
            <w:r>
              <w:rPr>
                <w:lang w:val="vi-VN"/>
              </w:rPr>
              <w:t>ường chúng cháu</w:t>
            </w:r>
            <w:r>
              <w:t xml:space="preserve"> là trường MN</w:t>
            </w:r>
            <w:r w:rsidRPr="00C07865">
              <w:rPr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(TT)</w:t>
            </w:r>
          </w:p>
          <w:p w:rsidR="0082698F" w:rsidRPr="00C07865" w:rsidRDefault="0082698F" w:rsidP="0082698F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NH:</w:t>
            </w:r>
            <w:r w:rsidRPr="00C07865">
              <w:rPr>
                <w:lang w:val="vi-VN"/>
              </w:rPr>
              <w:t xml:space="preserve"> Ngày đầu tiên đi học</w:t>
            </w:r>
          </w:p>
          <w:p w:rsidR="00020EF5" w:rsidRPr="00C07865" w:rsidRDefault="0082698F" w:rsidP="0082698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TC:</w:t>
            </w:r>
            <w:r>
              <w:t xml:space="preserve"> A</w:t>
            </w:r>
            <w:r w:rsidRPr="00C07865">
              <w:t>i nhanh</w:t>
            </w:r>
            <w:r>
              <w:t xml:space="preserve"> nhất</w:t>
            </w:r>
            <w:r w:rsidRPr="004736F7">
              <w:rPr>
                <w:b/>
                <w:bCs/>
                <w:lang w:val="nl-NL"/>
              </w:rPr>
              <w:t xml:space="preserve"> </w:t>
            </w:r>
          </w:p>
        </w:tc>
      </w:tr>
      <w:tr w:rsidR="00020EF5" w:rsidRPr="006D5B17" w:rsidTr="004403A8">
        <w:trPr>
          <w:trHeight w:val="132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 ngoài trời </w:t>
            </w:r>
          </w:p>
          <w:p w:rsidR="00020EF5" w:rsidRDefault="00020EF5" w:rsidP="004403A8">
            <w:pPr>
              <w:rPr>
                <w:b/>
                <w:lang w:val="nl-NL"/>
              </w:rPr>
            </w:pP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4736F7" w:rsidRDefault="00020EF5" w:rsidP="004403A8">
            <w:pPr>
              <w:autoSpaceDE w:val="0"/>
              <w:autoSpaceDN w:val="0"/>
              <w:adjustRightInd w:val="0"/>
              <w:ind w:left="-108" w:right="144"/>
              <w:rPr>
                <w:lang w:val="nl-NL"/>
              </w:rPr>
            </w:pPr>
            <w:r w:rsidRPr="00C07865">
              <w:t xml:space="preserve">    </w:t>
            </w:r>
            <w:r w:rsidRPr="004736F7">
              <w:rPr>
                <w:lang w:val="nl-NL"/>
              </w:rPr>
              <w:t xml:space="preserve">- </w:t>
            </w:r>
            <w:r w:rsidRPr="004736F7">
              <w:rPr>
                <w:b/>
                <w:bCs/>
                <w:lang w:val="nl-NL"/>
              </w:rPr>
              <w:t xml:space="preserve">Quan sát có mục đích: </w:t>
            </w:r>
            <w:r w:rsidRPr="004736F7">
              <w:rPr>
                <w:lang w:val="nl-NL"/>
              </w:rPr>
              <w:t>Tham quan dạo chơi trong sân trường, quan sát bầu trời,</w:t>
            </w:r>
            <w:r>
              <w:rPr>
                <w:lang w:val="nl-NL"/>
              </w:rPr>
              <w:t>Nhà bếp, quan sát cây xoài .</w:t>
            </w:r>
            <w:r>
              <w:t xml:space="preserve"> HĐTT: Lao động vườn trường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4736F7">
              <w:rPr>
                <w:lang w:val="nl-NL"/>
              </w:rPr>
              <w:t>-</w:t>
            </w:r>
            <w:r w:rsidRPr="004736F7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Lộn cầu vồng, Bóp vai .…</w:t>
            </w:r>
          </w:p>
          <w:p w:rsidR="00020EF5" w:rsidRPr="00BD3110" w:rsidRDefault="00020EF5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18" w:right="144" w:firstLine="18"/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do:</w:t>
            </w:r>
          </w:p>
        </w:tc>
      </w:tr>
      <w:tr w:rsidR="00020EF5" w:rsidRPr="006D5B17" w:rsidTr="004403A8">
        <w:trPr>
          <w:trHeight w:val="13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hoạt động ở các góc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C07865" w:rsidRDefault="00020EF5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18" w:right="144"/>
            </w:pPr>
            <w:r w:rsidRPr="00C07865">
              <w:rPr>
                <w:b/>
                <w:bCs/>
              </w:rPr>
              <w:t>Góc đóng vai:</w:t>
            </w:r>
            <w:r w:rsidRPr="00C07865">
              <w:t xml:space="preserve"> Cô giáo, lớp học, bán hàng, nấu ăn...</w:t>
            </w:r>
            <w:r w:rsidRPr="00C07865">
              <w:tab/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>ường mầm non, lắp ghép đồ chơi.</w:t>
            </w:r>
          </w:p>
          <w:p w:rsidR="00020EF5" w:rsidRPr="00C07865" w:rsidRDefault="00020EF5" w:rsidP="004403A8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số lượng trong phạm vi 5; làm album về trường mầm non.</w:t>
            </w:r>
          </w:p>
          <w:p w:rsidR="00020EF5" w:rsidRPr="00C07865" w:rsidRDefault="00020EF5" w:rsidP="004403A8">
            <w:pPr>
              <w:tabs>
                <w:tab w:val="right" w:pos="8820"/>
              </w:tabs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                     + Hát, kể truyện về  trường MN</w:t>
            </w:r>
          </w:p>
          <w:p w:rsidR="00020EF5" w:rsidRPr="00BD3110" w:rsidRDefault="00020EF5" w:rsidP="004403A8">
            <w:pPr>
              <w:autoSpaceDE w:val="0"/>
              <w:autoSpaceDN w:val="0"/>
              <w:adjustRightInd w:val="0"/>
              <w:ind w:left="-288" w:right="144" w:firstLine="288"/>
            </w:pPr>
            <w:r w:rsidRPr="00C07865">
              <w:rPr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vận động:</w:t>
            </w:r>
            <w:r w:rsidRPr="00C07865">
              <w:rPr>
                <w:lang w:val="vi-VN"/>
              </w:rPr>
              <w:t xml:space="preserve"> chơi boolinh, ném vòng cổ chai, ném bóng vào giỏ...</w:t>
            </w:r>
          </w:p>
        </w:tc>
      </w:tr>
      <w:tr w:rsidR="00020EF5" w:rsidRPr="006D5B17" w:rsidTr="004403A8">
        <w:trPr>
          <w:trHeight w:val="105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020EF5" w:rsidRDefault="00020EF5" w:rsidP="004403A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020EF5" w:rsidRPr="006D5B17" w:rsidTr="0082698F">
        <w:trPr>
          <w:trHeight w:val="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A974B6">
              <w:rPr>
                <w:lang w:val="nl-NL"/>
              </w:rPr>
              <w:t xml:space="preserve">-  </w:t>
            </w:r>
            <w:r>
              <w:rPr>
                <w:lang w:val="nl-NL"/>
              </w:rPr>
              <w:t xml:space="preserve">KNS: </w:t>
            </w:r>
            <w:r w:rsidRPr="00C020A3">
              <w:rPr>
                <w:color w:val="FF0000"/>
                <w:lang w:val="vi-VN"/>
              </w:rPr>
              <w:t>Dạy trẻ mặc quần áo, xếp quần áo...</w:t>
            </w:r>
          </w:p>
          <w:p w:rsidR="00020EF5" w:rsidRPr="00C07865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020EF5" w:rsidRPr="00C07865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t>- Vệ sinh, trả trẻ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F" w:rsidRPr="00106F21" w:rsidRDefault="0082698F" w:rsidP="0082698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PT ngôn ngữ</w:t>
            </w:r>
          </w:p>
          <w:p w:rsidR="0082698F" w:rsidRDefault="0082698F" w:rsidP="0082698F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 w:rsidRPr="00EC009B">
              <w:rPr>
                <w:b/>
              </w:rPr>
              <w:t>Th</w:t>
            </w:r>
            <w:r w:rsidRPr="00EC009B">
              <w:rPr>
                <w:b/>
                <w:lang w:val="vi-VN"/>
              </w:rPr>
              <w:t>ơ</w:t>
            </w:r>
            <w:r w:rsidRPr="00C07865">
              <w:rPr>
                <w:lang w:val="vi-VN"/>
              </w:rPr>
              <w:t>: T</w:t>
            </w:r>
            <w:r w:rsidRPr="00C07865">
              <w:t>ình bạn</w:t>
            </w:r>
          </w:p>
          <w:p w:rsidR="0082698F" w:rsidRPr="00C07865" w:rsidRDefault="0082698F" w:rsidP="0082698F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t>- Vệ sinh, TT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4403A8" w:rsidRDefault="004403A8" w:rsidP="004403A8">
            <w:pPr>
              <w:tabs>
                <w:tab w:val="left" w:pos="1092"/>
                <w:tab w:val="left" w:pos="1872"/>
              </w:tabs>
              <w:jc w:val="center"/>
              <w:rPr>
                <w:b/>
              </w:rPr>
            </w:pPr>
            <w:r w:rsidRPr="004403A8">
              <w:rPr>
                <w:b/>
              </w:rPr>
              <w:t>SHCM</w:t>
            </w:r>
            <w:r w:rsidR="00020EF5" w:rsidRPr="004403A8">
              <w:rPr>
                <w:b/>
              </w:rPr>
              <w:t xml:space="preserve">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F" w:rsidRPr="0082698F" w:rsidRDefault="0082698F" w:rsidP="004403A8">
            <w:r w:rsidRPr="0082698F">
              <w:rPr>
                <w:b/>
              </w:rPr>
              <w:t>LQBM</w:t>
            </w:r>
            <w:r>
              <w:rPr>
                <w:b/>
              </w:rPr>
              <w:t xml:space="preserve">: </w:t>
            </w:r>
            <w:r w:rsidRPr="0082698F">
              <w:t>Bài h</w:t>
            </w:r>
            <w:r>
              <w:t>á</w:t>
            </w:r>
            <w:r w:rsidRPr="0082698F">
              <w:t>t</w:t>
            </w:r>
            <w:r>
              <w:t>: T</w:t>
            </w:r>
            <w:r w:rsidRPr="0082698F">
              <w:t>rường chúng là trường mầm non</w:t>
            </w:r>
          </w:p>
          <w:p w:rsidR="00020EF5" w:rsidRDefault="00020EF5" w:rsidP="004403A8">
            <w:pPr>
              <w:rPr>
                <w:lang w:val="pt-BR"/>
              </w:rPr>
            </w:pPr>
            <w:r w:rsidRPr="00C07865">
              <w:t>- Vệ sinh, TT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Vệ sinh nhóm lớp.</w:t>
            </w:r>
          </w:p>
          <w:p w:rsidR="00020EF5" w:rsidRDefault="00020EF5" w:rsidP="004403A8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VS tay mặt</w:t>
            </w:r>
          </w:p>
          <w:p w:rsidR="00020EF5" w:rsidRDefault="00020EF5" w:rsidP="004403A8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Nêu gươ</w:t>
            </w:r>
            <w:r>
              <w:rPr>
                <w:lang w:val="pt-BR"/>
              </w:rPr>
              <w:softHyphen/>
              <w:t>ng cuối tuần</w:t>
            </w:r>
          </w:p>
          <w:p w:rsidR="00020EF5" w:rsidRDefault="00020EF5" w:rsidP="004403A8">
            <w:pPr>
              <w:ind w:right="144"/>
              <w:rPr>
                <w:lang w:val="pt-BR"/>
              </w:rPr>
            </w:pPr>
            <w:r>
              <w:rPr>
                <w:bCs/>
                <w:lang w:val="pt-BR"/>
              </w:rPr>
              <w:t>- Trả trẻ</w:t>
            </w:r>
          </w:p>
        </w:tc>
      </w:tr>
    </w:tbl>
    <w:p w:rsidR="0082698F" w:rsidRDefault="0082698F" w:rsidP="00020EF5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  <w:lang w:val="vi-VN"/>
        </w:rPr>
      </w:pPr>
    </w:p>
    <w:p w:rsidR="00020EF5" w:rsidRPr="00F536EA" w:rsidRDefault="00020EF5" w:rsidP="00020EF5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vi-VN"/>
        </w:rPr>
        <w:lastRenderedPageBreak/>
        <w:t>KẾ HOẠCH</w:t>
      </w:r>
      <w:r w:rsidRPr="00C07865">
        <w:rPr>
          <w:b/>
          <w:bCs/>
          <w:lang w:val="vi-VN"/>
        </w:rPr>
        <w:t xml:space="preserve"> CHỦ ĐỀ</w:t>
      </w:r>
      <w:r>
        <w:rPr>
          <w:b/>
          <w:bCs/>
        </w:rPr>
        <w:t xml:space="preserve"> NHÁNH</w:t>
      </w:r>
      <w:r w:rsidRPr="00C07865">
        <w:rPr>
          <w:b/>
          <w:bCs/>
          <w:lang w:val="vi-VN"/>
        </w:rPr>
        <w:t xml:space="preserve">: </w:t>
      </w:r>
      <w:r>
        <w:rPr>
          <w:b/>
          <w:bCs/>
        </w:rPr>
        <w:t>LỚP HỌC CỦA BÉ:1 tuần</w:t>
      </w:r>
    </w:p>
    <w:tbl>
      <w:tblPr>
        <w:tblpPr w:leftFromText="180" w:rightFromText="180" w:vertAnchor="text" w:horzAnchor="margin" w:tblpXSpec="center" w:tblpY="38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473"/>
        <w:gridCol w:w="328"/>
        <w:gridCol w:w="664"/>
        <w:gridCol w:w="709"/>
        <w:gridCol w:w="709"/>
        <w:gridCol w:w="1275"/>
        <w:gridCol w:w="63"/>
        <w:gridCol w:w="646"/>
        <w:gridCol w:w="1134"/>
        <w:gridCol w:w="200"/>
        <w:gridCol w:w="509"/>
        <w:gridCol w:w="1831"/>
      </w:tblGrid>
      <w:tr w:rsidR="00020EF5" w:rsidTr="00F56645">
        <w:trPr>
          <w:trHeight w:val="42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20EF5" w:rsidRDefault="00020EF5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Thứ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020EF5" w:rsidRDefault="00020EF5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020EF5" w:rsidRPr="006D5B17" w:rsidTr="004403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020EF5" w:rsidRDefault="00020EF5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020EF5" w:rsidRDefault="00020EF5" w:rsidP="004403A8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020EF5" w:rsidRDefault="00020EF5" w:rsidP="004403A8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020EF5" w:rsidRPr="006D5B17" w:rsidRDefault="00020EF5" w:rsidP="004403A8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 Trường chúng ........mầm non</w:t>
            </w:r>
            <w:r w:rsidRPr="006D5B17">
              <w:rPr>
                <w:lang w:val="nl-NL"/>
              </w:rPr>
              <w:t>”</w:t>
            </w:r>
          </w:p>
          <w:p w:rsidR="00020EF5" w:rsidRPr="006D5B17" w:rsidRDefault="00020EF5" w:rsidP="004403A8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4403A8" w:rsidRPr="00A30DB7" w:rsidTr="00F56645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8" w:rsidRPr="004736F7" w:rsidRDefault="004403A8" w:rsidP="004403A8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4736F7">
              <w:rPr>
                <w:b/>
                <w:bCs/>
                <w:lang w:val="nl-NL"/>
              </w:rPr>
              <w:t>LVPhát triển nhận thức</w:t>
            </w:r>
          </w:p>
          <w:p w:rsidR="00020EF5" w:rsidRPr="00001B8C" w:rsidRDefault="004403A8" w:rsidP="004403A8">
            <w:pPr>
              <w:autoSpaceDE w:val="0"/>
              <w:autoSpaceDN w:val="0"/>
              <w:adjustRightInd w:val="0"/>
              <w:jc w:val="center"/>
            </w:pPr>
            <w:r w:rsidRPr="004736F7">
              <w:rPr>
                <w:b/>
                <w:bCs/>
                <w:lang w:val="nl-NL"/>
              </w:rPr>
              <w:t>KPXH:</w:t>
            </w:r>
            <w:r w:rsidRPr="00683137">
              <w:rPr>
                <w:b/>
                <w:bCs/>
              </w:rPr>
              <w:t xml:space="preserve"> ĐT</w:t>
            </w:r>
            <w:r w:rsidRPr="004736F7">
              <w:rPr>
                <w:lang w:val="nl-NL"/>
              </w:rPr>
              <w:t xml:space="preserve">  </w:t>
            </w:r>
            <w:r w:rsidR="00E716F9">
              <w:rPr>
                <w:lang w:val="nl-NL"/>
              </w:rPr>
              <w:t>Lớp học của bé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4E" w:rsidRPr="00C07865" w:rsidRDefault="00C2204E" w:rsidP="00C2204E">
            <w:pPr>
              <w:autoSpaceDE w:val="0"/>
              <w:autoSpaceDN w:val="0"/>
              <w:adjustRightInd w:val="0"/>
              <w:spacing w:line="340" w:lineRule="atLeast"/>
              <w:rPr>
                <w:b/>
                <w:bCs/>
              </w:rPr>
            </w:pPr>
            <w:r w:rsidRPr="00C07865">
              <w:rPr>
                <w:b/>
                <w:bCs/>
              </w:rPr>
              <w:t>PT thể chất</w:t>
            </w:r>
          </w:p>
          <w:p w:rsidR="00C2204E" w:rsidRDefault="00C2204E" w:rsidP="00C2204E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PTVĐ.</w:t>
            </w:r>
            <w:r w:rsidRPr="00683137">
              <w:rPr>
                <w:b/>
                <w:bCs/>
              </w:rPr>
              <w:t xml:space="preserve"> ĐT</w:t>
            </w:r>
          </w:p>
          <w:p w:rsidR="00C2204E" w:rsidRPr="00C07865" w:rsidRDefault="00C2204E" w:rsidP="00C2204E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VĐCB:</w:t>
            </w:r>
          </w:p>
          <w:p w:rsidR="00C2204E" w:rsidRPr="00C07865" w:rsidRDefault="00C2204E" w:rsidP="00C2204E">
            <w:pPr>
              <w:autoSpaceDE w:val="0"/>
              <w:autoSpaceDN w:val="0"/>
              <w:adjustRightInd w:val="0"/>
            </w:pPr>
            <w:r w:rsidRPr="00C07865">
              <w:t xml:space="preserve">- Đứng co 1 chân </w:t>
            </w:r>
          </w:p>
          <w:p w:rsidR="00020EF5" w:rsidRPr="00F75A23" w:rsidRDefault="00C2204E" w:rsidP="00C2204E">
            <w:pPr>
              <w:autoSpaceDE w:val="0"/>
              <w:autoSpaceDN w:val="0"/>
              <w:adjustRightInd w:val="0"/>
              <w:spacing w:line="340" w:lineRule="atLeast"/>
              <w:rPr>
                <w:rFonts w:ascii="Calibri" w:hAnsi="Calibri" w:cs="Calibri"/>
              </w:rPr>
            </w:pPr>
            <w:r w:rsidRPr="00C07865">
              <w:t>- Trò ch</w:t>
            </w:r>
            <w:r w:rsidRPr="00C07865">
              <w:rPr>
                <w:lang w:val="vi-VN"/>
              </w:rPr>
              <w:t>ơi: Cướp cờ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6" w:rsidRDefault="00B82526" w:rsidP="00B825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 NT:</w:t>
            </w:r>
          </w:p>
          <w:p w:rsidR="00B82526" w:rsidRPr="00975DE4" w:rsidRDefault="00B82526" w:rsidP="00B82526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Toán: </w:t>
            </w:r>
            <w:r w:rsidRPr="00076D87">
              <w:t xml:space="preserve"> Nhận biết, gọi tên khối cầu, khối vuông, khối chữ nhật, khối trụ</w:t>
            </w:r>
            <w:r w:rsidRPr="00C07865">
              <w:rPr>
                <w:b/>
                <w:bCs/>
              </w:rPr>
              <w:t xml:space="preserve"> </w:t>
            </w:r>
          </w:p>
          <w:p w:rsidR="00020EF5" w:rsidRPr="00975DE4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8" w:rsidRPr="00C07865" w:rsidRDefault="004403A8" w:rsidP="004403A8">
            <w:pPr>
              <w:autoSpaceDE w:val="0"/>
              <w:autoSpaceDN w:val="0"/>
              <w:adjustRightInd w:val="0"/>
              <w:jc w:val="center"/>
            </w:pPr>
            <w:r w:rsidRPr="004736F7">
              <w:rPr>
                <w:b/>
                <w:bCs/>
                <w:lang w:val="nl-NL"/>
              </w:rPr>
              <w:t xml:space="preserve"> </w:t>
            </w:r>
            <w:r w:rsidRPr="00C07865">
              <w:rPr>
                <w:b/>
                <w:bCs/>
              </w:rPr>
              <w:t xml:space="preserve"> Phát triển ngôn ngữ</w:t>
            </w:r>
            <w:r>
              <w:rPr>
                <w:b/>
                <w:bCs/>
              </w:rPr>
              <w:t>:</w:t>
            </w:r>
          </w:p>
          <w:p w:rsidR="004403A8" w:rsidRPr="00F75A23" w:rsidRDefault="004403A8" w:rsidP="00440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Truyện:</w:t>
            </w:r>
            <w:r w:rsidRPr="00683137">
              <w:rPr>
                <w:b/>
                <w:bCs/>
              </w:rPr>
              <w:t xml:space="preserve"> ĐT</w:t>
            </w:r>
            <w:r w:rsidRPr="00C07865">
              <w:t xml:space="preserve">  Món quà của cô giáo</w:t>
            </w:r>
            <w:r w:rsidRPr="0018766D">
              <w:rPr>
                <w:b/>
                <w:bCs/>
                <w:lang w:val="nl-NL"/>
              </w:rPr>
              <w:t xml:space="preserve">  </w:t>
            </w:r>
          </w:p>
          <w:p w:rsidR="00020EF5" w:rsidRPr="00A9521F" w:rsidRDefault="00020EF5" w:rsidP="00C2204E"/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B" w:rsidRDefault="0082698F" w:rsidP="00C3376B">
            <w:pPr>
              <w:autoSpaceDE w:val="0"/>
              <w:autoSpaceDN w:val="0"/>
              <w:adjustRightInd w:val="0"/>
              <w:rPr>
                <w:b/>
              </w:rPr>
            </w:pPr>
            <w:r w:rsidRPr="00C07865">
              <w:rPr>
                <w:lang w:val="vi-VN"/>
              </w:rPr>
              <w:t>KH</w:t>
            </w:r>
            <w:r w:rsidR="00C3376B">
              <w:rPr>
                <w:b/>
              </w:rPr>
              <w:t>PT thẩm</w:t>
            </w:r>
            <w:r w:rsidR="00C3376B" w:rsidRPr="00E802B6">
              <w:rPr>
                <w:b/>
              </w:rPr>
              <w:t xml:space="preserve"> mỹ</w:t>
            </w:r>
          </w:p>
          <w:p w:rsidR="0082698F" w:rsidRPr="00C3376B" w:rsidRDefault="00C3376B" w:rsidP="00C3376B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</w:rPr>
              <w:t>Â</w:t>
            </w:r>
            <w:r w:rsidR="0082698F">
              <w:rPr>
                <w:b/>
              </w:rPr>
              <w:t>m nhạc:</w:t>
            </w:r>
            <w:r w:rsidR="0082698F" w:rsidRPr="00683137">
              <w:rPr>
                <w:b/>
                <w:bCs/>
              </w:rPr>
              <w:t xml:space="preserve"> ĐT</w:t>
            </w:r>
          </w:p>
          <w:p w:rsidR="005A65D1" w:rsidRDefault="0082698F" w:rsidP="005A65D1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VĐTN</w:t>
            </w:r>
            <w:r w:rsidRPr="00C07865">
              <w:rPr>
                <w:b/>
                <w:bCs/>
              </w:rPr>
              <w:t>:</w:t>
            </w:r>
            <w:r w:rsidR="005A65D1" w:rsidRPr="0018756C">
              <w:rPr>
                <w:bCs/>
                <w:lang w:val="vi-VN"/>
              </w:rPr>
              <w:t xml:space="preserve"> Ngày vui của bé</w:t>
            </w:r>
            <w:r w:rsidRPr="00C07865">
              <w:t xml:space="preserve"> </w:t>
            </w:r>
          </w:p>
          <w:p w:rsidR="005A65D1" w:rsidRDefault="0082698F" w:rsidP="005A65D1">
            <w:pPr>
              <w:autoSpaceDE w:val="0"/>
              <w:autoSpaceDN w:val="0"/>
              <w:adjustRightInd w:val="0"/>
            </w:pPr>
            <w:r>
              <w:t xml:space="preserve">NH: </w:t>
            </w:r>
            <w:r w:rsidR="005A65D1" w:rsidRPr="0018756C">
              <w:rPr>
                <w:bCs/>
                <w:lang w:val="pt-BR"/>
              </w:rPr>
              <w:t>Bàn tay cô giáo</w:t>
            </w:r>
          </w:p>
          <w:p w:rsidR="00020EF5" w:rsidRPr="0026475F" w:rsidRDefault="0082698F" w:rsidP="005A65D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>
              <w:rPr>
                <w:b/>
                <w:bCs/>
                <w:lang w:val="nl-NL"/>
              </w:rPr>
              <w:t xml:space="preserve">TC: </w:t>
            </w:r>
            <w:r>
              <w:rPr>
                <w:bCs/>
                <w:lang w:val="nl-NL"/>
              </w:rPr>
              <w:t>Ai nhanh nhất</w:t>
            </w:r>
            <w:r w:rsidR="00C2204E" w:rsidRPr="00C07865">
              <w:rPr>
                <w:b/>
                <w:bCs/>
              </w:rPr>
              <w:t xml:space="preserve"> </w:t>
            </w:r>
            <w:r w:rsidR="00C2204E" w:rsidRPr="00C07865">
              <w:t xml:space="preserve"> </w:t>
            </w:r>
            <w:r w:rsidR="00C2204E" w:rsidRPr="00C07865">
              <w:rPr>
                <w:b/>
                <w:bCs/>
              </w:rPr>
              <w:t xml:space="preserve">  </w:t>
            </w:r>
          </w:p>
        </w:tc>
      </w:tr>
      <w:tr w:rsidR="00020EF5" w:rsidRPr="006D5B17" w:rsidTr="004403A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ngoài trời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4736F7" w:rsidRDefault="00020EF5" w:rsidP="004403A8">
            <w:pPr>
              <w:autoSpaceDE w:val="0"/>
              <w:autoSpaceDN w:val="0"/>
              <w:adjustRightInd w:val="0"/>
              <w:ind w:left="-108" w:right="144"/>
              <w:rPr>
                <w:lang w:val="nl-NL"/>
              </w:rPr>
            </w:pPr>
            <w:r w:rsidRPr="00C07865">
              <w:t xml:space="preserve">    </w:t>
            </w:r>
            <w:r w:rsidRPr="004736F7">
              <w:rPr>
                <w:lang w:val="nl-NL"/>
              </w:rPr>
              <w:t xml:space="preserve">- </w:t>
            </w:r>
            <w:r w:rsidRPr="004736F7">
              <w:rPr>
                <w:b/>
                <w:bCs/>
                <w:lang w:val="nl-NL"/>
              </w:rPr>
              <w:t xml:space="preserve">Quan sát có mục đích: </w:t>
            </w:r>
            <w:r w:rsidRPr="004736F7">
              <w:rPr>
                <w:lang w:val="nl-NL"/>
              </w:rPr>
              <w:t>Tham quan dạo chơi trong sân trường, quan sát bầu trời, quan sát cây xoài</w:t>
            </w:r>
            <w:r>
              <w:rPr>
                <w:lang w:val="nl-NL"/>
              </w:rPr>
              <w:t>, vật chìm nổi .HĐTT.</w:t>
            </w:r>
            <w:r w:rsidRPr="005D2173">
              <w:rPr>
                <w:lang w:val="nl-NL"/>
              </w:rPr>
              <w:t xml:space="preserve"> Tổ chức thi trò chơi kéo mo cau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4736F7">
              <w:rPr>
                <w:lang w:val="nl-NL"/>
              </w:rPr>
              <w:t>-</w:t>
            </w:r>
            <w:r w:rsidRPr="004736F7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Lộn cầu vồng, Bóp vai .…</w:t>
            </w:r>
          </w:p>
          <w:p w:rsidR="00020EF5" w:rsidRPr="00EE4929" w:rsidRDefault="00020EF5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  <w:rPr>
                <w:rFonts w:ascii="Calibri" w:hAnsi="Calibri" w:cs="Calibri"/>
              </w:rPr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</w:t>
            </w:r>
          </w:p>
        </w:tc>
      </w:tr>
      <w:tr w:rsidR="00020EF5" w:rsidRPr="006D5B17" w:rsidTr="004403A8">
        <w:trPr>
          <w:trHeight w:val="138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hoạt động ở các góc</w:t>
            </w:r>
          </w:p>
          <w:p w:rsidR="00020EF5" w:rsidRDefault="00020EF5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C07865" w:rsidRDefault="00020EF5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</w:pPr>
            <w:r w:rsidRPr="004736F7">
              <w:rPr>
                <w:lang w:val="nl-NL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:</w:t>
            </w:r>
            <w:r w:rsidRPr="00C07865">
              <w:t>-</w:t>
            </w:r>
            <w:r w:rsidRPr="00C07865">
              <w:rPr>
                <w:b/>
                <w:bCs/>
              </w:rPr>
              <w:t xml:space="preserve"> Góc đóng vai:</w:t>
            </w:r>
            <w:r w:rsidRPr="00C07865">
              <w:t xml:space="preserve"> Cô giáo, lớp học, bán hàng, nấu ăn...</w:t>
            </w:r>
            <w:r w:rsidRPr="00C07865">
              <w:tab/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>ường mầm non, lắp ghép đồ chơi.</w:t>
            </w:r>
          </w:p>
          <w:p w:rsidR="00020EF5" w:rsidRPr="008619C5" w:rsidRDefault="00020EF5" w:rsidP="004403A8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số lượng trong phạm vi 5; làm album về trường mầm non.</w:t>
            </w:r>
            <w:r>
              <w:t xml:space="preserve"> Tìm hiểu về ngày trung thu</w:t>
            </w:r>
          </w:p>
          <w:p w:rsidR="00020EF5" w:rsidRPr="00C07865" w:rsidRDefault="00020EF5" w:rsidP="004403A8">
            <w:pPr>
              <w:tabs>
                <w:tab w:val="right" w:pos="8820"/>
              </w:tabs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                     + Hát, kể truyện về  trường MN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288" w:right="144" w:firstLine="288"/>
              <w:rPr>
                <w:lang w:val="vi-VN"/>
              </w:rPr>
            </w:pPr>
            <w:r w:rsidRPr="00C07865">
              <w:rPr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vận động:</w:t>
            </w:r>
            <w:r w:rsidRPr="00C07865">
              <w:rPr>
                <w:lang w:val="vi-VN"/>
              </w:rPr>
              <w:t xml:space="preserve"> chơi boolinh, ném vòng cổ chai, ném bóng vào giỏ...</w:t>
            </w:r>
          </w:p>
          <w:p w:rsidR="00020EF5" w:rsidRPr="00C07865" w:rsidRDefault="00020EF5" w:rsidP="004403A8">
            <w:pPr>
              <w:autoSpaceDE w:val="0"/>
              <w:autoSpaceDN w:val="0"/>
              <w:adjustRightInd w:val="0"/>
              <w:ind w:left="-108" w:right="144"/>
              <w:rPr>
                <w:rFonts w:ascii="Calibri" w:hAnsi="Calibri" w:cs="Calibri"/>
              </w:rPr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thiên nhiên: </w:t>
            </w:r>
            <w:r w:rsidRPr="00C07865">
              <w:rPr>
                <w:lang w:val="vi-VN"/>
              </w:rPr>
              <w:t>Chăm sóc cây cảnh trong trường, chơi với cát, nước</w:t>
            </w:r>
          </w:p>
        </w:tc>
      </w:tr>
      <w:tr w:rsidR="00020EF5" w:rsidRPr="006D5B17" w:rsidTr="004403A8">
        <w:trPr>
          <w:trHeight w:val="105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020EF5" w:rsidRDefault="00020EF5" w:rsidP="004403A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4403A8" w:rsidRPr="006D5B17" w:rsidTr="005A65D1">
        <w:trPr>
          <w:trHeight w:val="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Default="00020EF5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F5" w:rsidRPr="000825AE" w:rsidRDefault="00020EF5" w:rsidP="004403A8">
            <w:pPr>
              <w:rPr>
                <w:lang w:val="nl-NL" w:eastAsia="zh-TW"/>
              </w:rPr>
            </w:pPr>
            <w:r w:rsidRPr="000825AE">
              <w:rPr>
                <w:b/>
                <w:lang w:val="nl-NL" w:eastAsia="zh-TW"/>
              </w:rPr>
              <w:t xml:space="preserve">- Hướng dẫn trò chơi </w:t>
            </w:r>
            <w:r>
              <w:rPr>
                <w:b/>
                <w:lang w:val="nl-NL" w:eastAsia="zh-TW"/>
              </w:rPr>
              <w:t>:</w:t>
            </w:r>
            <w:r w:rsidRPr="00F82109">
              <w:rPr>
                <w:rFonts w:eastAsia="PMingLiU"/>
                <w:b/>
                <w:lang w:eastAsia="zh-TW"/>
              </w:rPr>
              <w:t xml:space="preserve"> Thi ai nhanh</w:t>
            </w:r>
          </w:p>
          <w:p w:rsidR="00020EF5" w:rsidRPr="000825AE" w:rsidRDefault="00020EF5" w:rsidP="004403A8">
            <w:pPr>
              <w:tabs>
                <w:tab w:val="left" w:pos="1092"/>
                <w:tab w:val="left" w:pos="1872"/>
              </w:tabs>
              <w:rPr>
                <w:lang w:val="nl-NL" w:eastAsia="zh-TW"/>
              </w:rPr>
            </w:pPr>
            <w:r w:rsidRPr="000825AE">
              <w:rPr>
                <w:lang w:val="nl-NL" w:eastAsia="zh-TW"/>
              </w:rPr>
              <w:t>- Chơi tự do ở các góc</w:t>
            </w:r>
          </w:p>
          <w:p w:rsidR="00020EF5" w:rsidRPr="00C07865" w:rsidRDefault="00020EF5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825AE">
              <w:rPr>
                <w:lang w:val="nl-NL" w:eastAsia="zh-TW"/>
              </w:rPr>
              <w:t>- Vệ sinh, trả trẻ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8" w:rsidRPr="00C07865" w:rsidRDefault="004403A8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1246B">
              <w:rPr>
                <w:color w:val="000000"/>
                <w:lang w:val="nl-NL"/>
              </w:rPr>
              <w:t>-</w:t>
            </w:r>
            <w:r w:rsidRPr="00C07865">
              <w:rPr>
                <w:b/>
                <w:bCs/>
              </w:rPr>
              <w:t xml:space="preserve"> PT thẩm mỹ:</w:t>
            </w:r>
            <w:r w:rsidRPr="00683137">
              <w:rPr>
                <w:b/>
                <w:bCs/>
              </w:rPr>
              <w:t xml:space="preserve"> ĐT</w:t>
            </w:r>
          </w:p>
          <w:p w:rsidR="004403A8" w:rsidRPr="00C07865" w:rsidRDefault="004403A8" w:rsidP="004403A8">
            <w:pPr>
              <w:rPr>
                <w:rFonts w:ascii="Calibri" w:hAnsi="Calibri" w:cs="Calibri"/>
              </w:rPr>
            </w:pPr>
            <w:r>
              <w:rPr>
                <w:bCs/>
              </w:rPr>
              <w:t>Trang trí rèn cửa (ĐT)</w:t>
            </w:r>
            <w:r w:rsidRPr="0061246B">
              <w:rPr>
                <w:color w:val="000000"/>
                <w:lang w:val="nl-NL"/>
              </w:rPr>
              <w:t xml:space="preserve"> </w:t>
            </w:r>
          </w:p>
          <w:p w:rsidR="00020EF5" w:rsidRPr="00C07865" w:rsidRDefault="00020EF5" w:rsidP="004403A8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8" w:rsidRPr="0061246B" w:rsidRDefault="004403A8" w:rsidP="004403A8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4403A8" w:rsidRPr="0061246B" w:rsidRDefault="004403A8" w:rsidP="004403A8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Pr="0061246B">
              <w:rPr>
                <w:color w:val="000000"/>
                <w:lang w:val="nl-NL"/>
              </w:rPr>
              <w:t xml:space="preserve">Trang </w:t>
            </w:r>
            <w:r w:rsidR="00B935A3">
              <w:rPr>
                <w:color w:val="000000"/>
                <w:lang w:val="nl-NL"/>
              </w:rPr>
              <w:t>2,3,4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4403A8" w:rsidRDefault="004403A8" w:rsidP="004403A8">
            <w:r>
              <w:rPr>
                <w:rFonts w:ascii="Calibri" w:hAnsi="Calibri" w:cs="Calibri"/>
              </w:rPr>
              <w:t xml:space="preserve"> </w:t>
            </w:r>
            <w:r w:rsidRPr="0061246B">
              <w:rPr>
                <w:color w:val="000000"/>
                <w:lang w:val="nl-NL"/>
              </w:rPr>
              <w:t>- Chơi theo ý thích</w:t>
            </w:r>
          </w:p>
          <w:p w:rsidR="00020EF5" w:rsidRPr="00F75A23" w:rsidRDefault="004403A8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bCs/>
                <w:lang w:val="pt-BR"/>
              </w:rPr>
              <w:t>- Trả trẻ</w:t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8" w:rsidRPr="0061246B" w:rsidRDefault="004403A8" w:rsidP="004403A8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- 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4403A8" w:rsidRPr="0061246B" w:rsidRDefault="004403A8" w:rsidP="004403A8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Pr="0061246B">
              <w:rPr>
                <w:color w:val="000000"/>
                <w:lang w:val="nl-NL"/>
              </w:rPr>
              <w:t xml:space="preserve">Trang </w:t>
            </w:r>
            <w:r w:rsidR="00B935A3">
              <w:rPr>
                <w:color w:val="000000"/>
                <w:lang w:val="nl-NL"/>
              </w:rPr>
              <w:t>5,6,7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4403A8" w:rsidRDefault="004403A8" w:rsidP="004403A8">
            <w:pPr>
              <w:rPr>
                <w:lang w:val="en"/>
              </w:rPr>
            </w:pPr>
            <w:r w:rsidRPr="0061246B">
              <w:rPr>
                <w:color w:val="000000"/>
                <w:lang w:val="nl-NL"/>
              </w:rPr>
              <w:t>- Chơi theo ý thích</w:t>
            </w:r>
          </w:p>
          <w:p w:rsidR="00F56645" w:rsidRDefault="004403A8" w:rsidP="004403A8">
            <w:pPr>
              <w:ind w:right="144"/>
            </w:pPr>
            <w:r w:rsidRPr="00C07865">
              <w:t>- Vệ sinh,</w:t>
            </w:r>
          </w:p>
          <w:p w:rsidR="00020EF5" w:rsidRPr="00A9521F" w:rsidRDefault="00F56645" w:rsidP="004403A8">
            <w:pPr>
              <w:ind w:right="144"/>
              <w:rPr>
                <w:lang w:val="pt-BR"/>
              </w:rPr>
            </w:pPr>
            <w:r>
              <w:t xml:space="preserve">- </w:t>
            </w:r>
            <w:r w:rsidR="004403A8">
              <w:t>TT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4E" w:rsidRDefault="00C2204E" w:rsidP="00C2204E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Vệ sinh nhóm lớp.</w:t>
            </w:r>
          </w:p>
          <w:p w:rsidR="00C2204E" w:rsidRDefault="00C2204E" w:rsidP="00C2204E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VS tay mặt</w:t>
            </w:r>
          </w:p>
          <w:p w:rsidR="00F56645" w:rsidRDefault="00C2204E" w:rsidP="00C2204E">
            <w:pPr>
              <w:ind w:right="144"/>
              <w:rPr>
                <w:lang w:val="pt-BR"/>
              </w:rPr>
            </w:pPr>
            <w:r>
              <w:rPr>
                <w:lang w:val="pt-BR"/>
              </w:rPr>
              <w:t>* Nêu gươ</w:t>
            </w:r>
            <w:r>
              <w:rPr>
                <w:lang w:val="pt-BR"/>
              </w:rPr>
              <w:softHyphen/>
              <w:t>ng cuối tuần</w:t>
            </w:r>
          </w:p>
          <w:p w:rsidR="00020EF5" w:rsidRPr="00FF363B" w:rsidRDefault="00C2204E" w:rsidP="00C2204E">
            <w:pPr>
              <w:ind w:right="144"/>
              <w:rPr>
                <w:b/>
                <w:lang w:val="pt-BR"/>
              </w:rPr>
            </w:pPr>
            <w:r>
              <w:rPr>
                <w:lang w:val="pt-BR"/>
              </w:rPr>
              <w:t xml:space="preserve"> -  TT</w:t>
            </w:r>
          </w:p>
        </w:tc>
      </w:tr>
    </w:tbl>
    <w:p w:rsidR="00020EF5" w:rsidRPr="00020EF5" w:rsidRDefault="00020EF5" w:rsidP="00020EF5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vi-VN"/>
        </w:rPr>
        <w:t xml:space="preserve">Thực hiện từ ngày </w:t>
      </w:r>
      <w:r>
        <w:rPr>
          <w:b/>
          <w:bCs/>
          <w:color w:val="000000"/>
        </w:rPr>
        <w:t>22</w:t>
      </w:r>
      <w:r>
        <w:rPr>
          <w:b/>
          <w:bCs/>
          <w:color w:val="000000"/>
          <w:lang w:val="vi-VN"/>
        </w:rPr>
        <w:t>/ 9 đến 2</w:t>
      </w:r>
      <w:r>
        <w:rPr>
          <w:b/>
          <w:bCs/>
          <w:color w:val="000000"/>
        </w:rPr>
        <w:t>6</w:t>
      </w:r>
      <w:r w:rsidRPr="00C07865">
        <w:rPr>
          <w:b/>
          <w:bCs/>
          <w:color w:val="000000"/>
          <w:lang w:val="vi-VN"/>
        </w:rPr>
        <w:t>/ 9/ 202</w:t>
      </w:r>
      <w:r>
        <w:rPr>
          <w:b/>
          <w:bCs/>
          <w:color w:val="000000"/>
        </w:rPr>
        <w:t>5</w:t>
      </w:r>
      <w:r w:rsidRPr="00C07865">
        <w:rPr>
          <w:b/>
          <w:bCs/>
          <w:lang w:val="vi-VN"/>
        </w:rPr>
        <w:t xml:space="preserve"> </w:t>
      </w:r>
      <w:r>
        <w:rPr>
          <w:b/>
          <w:bCs/>
          <w:color w:val="000000"/>
          <w:lang w:val="vi-VN"/>
        </w:rPr>
        <w:t xml:space="preserve">( Cô </w:t>
      </w:r>
      <w:r>
        <w:rPr>
          <w:b/>
          <w:bCs/>
          <w:color w:val="000000"/>
        </w:rPr>
        <w:t>Thu</w:t>
      </w:r>
      <w:r w:rsidRPr="00926F42">
        <w:rPr>
          <w:b/>
          <w:bCs/>
          <w:color w:val="000000"/>
          <w:lang w:val="vi-VN"/>
        </w:rPr>
        <w:t xml:space="preserve"> dạy MG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vi-VN"/>
        </w:rPr>
        <w:t xml:space="preserve">Lớn </w:t>
      </w:r>
      <w:r>
        <w:rPr>
          <w:b/>
          <w:bCs/>
          <w:color w:val="000000"/>
        </w:rPr>
        <w:t>C</w:t>
      </w:r>
      <w:r w:rsidRPr="00926F42">
        <w:rPr>
          <w:b/>
          <w:bCs/>
          <w:color w:val="000000"/>
          <w:lang w:val="vi-VN"/>
        </w:rPr>
        <w:t>)</w:t>
      </w:r>
    </w:p>
    <w:p w:rsidR="00F56645" w:rsidRDefault="00F56645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  <w:lang w:val="vi-VN"/>
        </w:rPr>
      </w:pPr>
    </w:p>
    <w:p w:rsidR="007D2A19" w:rsidRPr="00466962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vi-VN"/>
        </w:rPr>
        <w:lastRenderedPageBreak/>
        <w:t>KẾ HOẠCH</w:t>
      </w:r>
      <w:r w:rsidRPr="00C07865">
        <w:rPr>
          <w:b/>
          <w:bCs/>
          <w:lang w:val="vi-VN"/>
        </w:rPr>
        <w:t xml:space="preserve"> CHỦ ĐỀ</w:t>
      </w:r>
      <w:r>
        <w:rPr>
          <w:b/>
          <w:bCs/>
        </w:rPr>
        <w:t xml:space="preserve"> NHÁNH</w:t>
      </w:r>
      <w:r w:rsidRPr="00C07865">
        <w:rPr>
          <w:b/>
          <w:bCs/>
          <w:lang w:val="vi-VN"/>
        </w:rPr>
        <w:t>:</w:t>
      </w:r>
      <w:r>
        <w:rPr>
          <w:b/>
          <w:bCs/>
        </w:rPr>
        <w:t xml:space="preserve"> Vui hội trung thu: 1 </w:t>
      </w:r>
      <w:r>
        <w:rPr>
          <w:b/>
          <w:bCs/>
          <w:lang w:val="vi-VN"/>
        </w:rPr>
        <w:t xml:space="preserve">TUẦN </w:t>
      </w:r>
    </w:p>
    <w:p w:rsidR="007D2A19" w:rsidRPr="00926F42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Thực hiện từ ngày </w:t>
      </w:r>
      <w:r w:rsidR="00020EF5">
        <w:rPr>
          <w:b/>
          <w:bCs/>
          <w:color w:val="000000"/>
        </w:rPr>
        <w:t>29</w:t>
      </w:r>
      <w:r>
        <w:rPr>
          <w:b/>
          <w:bCs/>
          <w:color w:val="000000"/>
          <w:lang w:val="vi-VN"/>
        </w:rPr>
        <w:t xml:space="preserve">/ 9 đến </w:t>
      </w:r>
      <w:r w:rsidR="00020EF5">
        <w:rPr>
          <w:b/>
          <w:bCs/>
          <w:color w:val="000000"/>
        </w:rPr>
        <w:t>0</w:t>
      </w:r>
      <w:r>
        <w:rPr>
          <w:b/>
          <w:bCs/>
          <w:color w:val="000000"/>
        </w:rPr>
        <w:t>3</w:t>
      </w:r>
      <w:r w:rsidR="00020EF5">
        <w:rPr>
          <w:b/>
          <w:bCs/>
          <w:color w:val="000000"/>
          <w:lang w:val="vi-VN"/>
        </w:rPr>
        <w:t xml:space="preserve">/ </w:t>
      </w:r>
      <w:r w:rsidR="00020EF5">
        <w:rPr>
          <w:b/>
          <w:bCs/>
          <w:color w:val="000000"/>
        </w:rPr>
        <w:t>10</w:t>
      </w:r>
      <w:r w:rsidRPr="00C07865">
        <w:rPr>
          <w:b/>
          <w:bCs/>
          <w:color w:val="000000"/>
          <w:lang w:val="vi-VN"/>
        </w:rPr>
        <w:t>/ 202</w:t>
      </w:r>
      <w:r w:rsidR="00020EF5">
        <w:rPr>
          <w:b/>
          <w:bCs/>
          <w:color w:val="000000"/>
        </w:rPr>
        <w:t>5</w:t>
      </w:r>
      <w:r w:rsidRPr="00C07865">
        <w:rPr>
          <w:b/>
          <w:bCs/>
          <w:lang w:val="vi-VN"/>
        </w:rPr>
        <w:t xml:space="preserve"> </w:t>
      </w:r>
      <w:r>
        <w:rPr>
          <w:b/>
          <w:bCs/>
          <w:color w:val="000000"/>
          <w:lang w:val="vi-VN"/>
        </w:rPr>
        <w:t xml:space="preserve">( Cô </w:t>
      </w:r>
      <w:r>
        <w:rPr>
          <w:b/>
          <w:bCs/>
          <w:color w:val="000000"/>
        </w:rPr>
        <w:t>Thu</w:t>
      </w:r>
      <w:r w:rsidRPr="00926F42">
        <w:rPr>
          <w:b/>
          <w:bCs/>
          <w:color w:val="000000"/>
          <w:lang w:val="vi-VN"/>
        </w:rPr>
        <w:t xml:space="preserve"> dạy MG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vi-VN"/>
        </w:rPr>
        <w:t xml:space="preserve">Lớn </w:t>
      </w:r>
      <w:r>
        <w:rPr>
          <w:b/>
          <w:bCs/>
          <w:color w:val="000000"/>
        </w:rPr>
        <w:t>C</w:t>
      </w:r>
      <w:r w:rsidRPr="00926F42">
        <w:rPr>
          <w:b/>
          <w:bCs/>
          <w:color w:val="000000"/>
          <w:lang w:val="vi-VN"/>
        </w:rPr>
        <w:t>)</w:t>
      </w:r>
    </w:p>
    <w:tbl>
      <w:tblPr>
        <w:tblpPr w:leftFromText="180" w:rightFromText="180" w:vertAnchor="text" w:horzAnchor="margin" w:tblpX="-180" w:tblpY="8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78"/>
        <w:gridCol w:w="612"/>
        <w:gridCol w:w="948"/>
        <w:gridCol w:w="492"/>
        <w:gridCol w:w="642"/>
        <w:gridCol w:w="567"/>
        <w:gridCol w:w="1559"/>
        <w:gridCol w:w="2551"/>
        <w:gridCol w:w="981"/>
      </w:tblGrid>
      <w:tr w:rsidR="007D2A19" w:rsidTr="00B82526">
        <w:trPr>
          <w:trHeight w:val="4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D2A19" w:rsidRDefault="007D2A19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D2A19" w:rsidRDefault="007D2A19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D2A19" w:rsidRDefault="007D2A19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D2A19" w:rsidRDefault="007D2A19" w:rsidP="004403A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D2A19" w:rsidRDefault="007D2A19" w:rsidP="004403A8">
            <w:pPr>
              <w:jc w:val="center"/>
              <w:rPr>
                <w:b/>
                <w:u w:val="single"/>
                <w:lang w:val="nl-NL"/>
              </w:rPr>
            </w:pPr>
          </w:p>
        </w:tc>
      </w:tr>
      <w:tr w:rsidR="007D2A19" w:rsidRPr="006D5B17" w:rsidTr="004403A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- Đón trẻ,</w:t>
            </w:r>
          </w:p>
          <w:p w:rsidR="007D2A19" w:rsidRDefault="007D2A19" w:rsidP="004403A8">
            <w:pPr>
              <w:spacing w:before="120" w:line="340" w:lineRule="exact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Chơi</w:t>
            </w:r>
          </w:p>
          <w:p w:rsidR="007D2A19" w:rsidRDefault="007D2A19" w:rsidP="004403A8">
            <w:pPr>
              <w:rPr>
                <w:rFonts w:ascii=".VnTime" w:hAnsi=".VnTime"/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spacing w:before="120"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Cô đón trẻ vào lớp, ân cần niềm nở với phụ huynh nhắc trẻ chào cô chào bố mẹ</w:t>
            </w:r>
          </w:p>
          <w:p w:rsidR="007D2A19" w:rsidRDefault="007D2A19" w:rsidP="004403A8">
            <w:pPr>
              <w:spacing w:line="340" w:lineRule="exact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Trẻ chơi với các góc chơi, với các đồ chơi trong chủ điểm</w:t>
            </w:r>
          </w:p>
          <w:p w:rsidR="007D2A19" w:rsidRPr="006D5B17" w:rsidRDefault="007D2A19" w:rsidP="004403A8">
            <w:pPr>
              <w:rPr>
                <w:lang w:val="nl-NL"/>
              </w:rPr>
            </w:pPr>
            <w:r>
              <w:rPr>
                <w:lang w:val="nl-NL"/>
              </w:rPr>
              <w:t>- Th</w:t>
            </w:r>
            <w:r w:rsidRPr="006D5B17">
              <w:rPr>
                <w:lang w:val="nl-NL"/>
              </w:rPr>
              <w:t xml:space="preserve">ứ 2,4,6 </w:t>
            </w:r>
            <w:r>
              <w:rPr>
                <w:lang w:val="nl-NL"/>
              </w:rPr>
              <w:t>tập theo bài hát “ Trường chúng ........mầm non</w:t>
            </w:r>
            <w:r w:rsidRPr="006D5B17">
              <w:rPr>
                <w:lang w:val="nl-NL"/>
              </w:rPr>
              <w:t>”</w:t>
            </w:r>
          </w:p>
          <w:p w:rsidR="007D2A19" w:rsidRPr="006D5B17" w:rsidRDefault="007D2A19" w:rsidP="004403A8">
            <w:pPr>
              <w:rPr>
                <w:b/>
                <w:lang w:val="nl-NL"/>
              </w:rPr>
            </w:pPr>
            <w:r w:rsidRPr="006D5B17">
              <w:rPr>
                <w:lang w:val="nl-NL"/>
              </w:rPr>
              <w:t xml:space="preserve">   Thứ 3,5 tập theo nhịp hô.</w:t>
            </w:r>
          </w:p>
        </w:tc>
      </w:tr>
      <w:tr w:rsidR="007D2A19" w:rsidTr="00B8252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Default="00935ABB" w:rsidP="004403A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 xml:space="preserve">Chủ đề: </w:t>
            </w:r>
            <w:r w:rsidR="00A471CB">
              <w:t xml:space="preserve"> V</w:t>
            </w:r>
            <w:r>
              <w:t>ui</w:t>
            </w:r>
          </w:p>
          <w:p w:rsidR="007D2A19" w:rsidRPr="0018766D" w:rsidRDefault="00A471CB" w:rsidP="00440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NL"/>
              </w:rPr>
            </w:pPr>
            <w:r>
              <w:rPr>
                <w:bCs/>
                <w:lang w:val="nl-NL"/>
              </w:rPr>
              <w:t>hội</w:t>
            </w:r>
            <w:r w:rsidR="007D2A19">
              <w:rPr>
                <w:bCs/>
                <w:lang w:val="nl-NL"/>
              </w:rPr>
              <w:t xml:space="preserve"> trung thu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6" w:rsidRDefault="00B82526" w:rsidP="00B82526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nl-NL"/>
              </w:rPr>
            </w:pPr>
            <w:r w:rsidRPr="00C0786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>LV</w:t>
            </w:r>
            <w:r>
              <w:rPr>
                <w:b/>
                <w:bCs/>
                <w:lang w:val="nl-NL"/>
              </w:rPr>
              <w:t xml:space="preserve"> </w:t>
            </w:r>
            <w:r w:rsidRPr="004736F7">
              <w:rPr>
                <w:b/>
                <w:bCs/>
                <w:lang w:val="nl-NL"/>
              </w:rPr>
              <w:t>Phát triển ngôn ngữ</w:t>
            </w:r>
            <w:r>
              <w:rPr>
                <w:b/>
                <w:bCs/>
                <w:lang w:val="nl-NL"/>
              </w:rPr>
              <w:t>. LQCC.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C07865" w:rsidRDefault="00B82526" w:rsidP="00B825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nl-NL"/>
              </w:rPr>
              <w:t xml:space="preserve"> TC</w:t>
            </w:r>
            <w:r w:rsidRPr="004736F7">
              <w:rPr>
                <w:lang w:val="nl-NL"/>
              </w:rPr>
              <w:t xml:space="preserve"> chữ cái: O, Ô, </w:t>
            </w:r>
            <w:r w:rsidRPr="00C07865">
              <w:rPr>
                <w:lang w:val="vi-VN"/>
              </w:rPr>
              <w:t>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334BC0" w:rsidRDefault="007D2A19" w:rsidP="004403A8">
            <w:pPr>
              <w:autoSpaceDE w:val="0"/>
              <w:autoSpaceDN w:val="0"/>
              <w:adjustRightInd w:val="0"/>
              <w:jc w:val="center"/>
            </w:pPr>
            <w:r w:rsidRPr="00C07865">
              <w:rPr>
                <w:b/>
                <w:bCs/>
              </w:rPr>
              <w:t xml:space="preserve"> </w:t>
            </w:r>
            <w:r w:rsidRPr="0018766D">
              <w:rPr>
                <w:b/>
                <w:bCs/>
                <w:lang w:val="nl-NL"/>
              </w:rPr>
              <w:t>Phát triển thể chất</w:t>
            </w:r>
          </w:p>
          <w:p w:rsidR="007D2A19" w:rsidRPr="0018766D" w:rsidRDefault="007D2A19" w:rsidP="004403A8">
            <w:pPr>
              <w:autoSpaceDE w:val="0"/>
              <w:autoSpaceDN w:val="0"/>
              <w:adjustRightInd w:val="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PTVĐ</w:t>
            </w:r>
            <w:r w:rsidRPr="0018766D">
              <w:rPr>
                <w:b/>
                <w:bCs/>
                <w:lang w:val="nl-NL"/>
              </w:rPr>
              <w:t>:</w:t>
            </w:r>
            <w:r w:rsidRPr="00683137">
              <w:rPr>
                <w:b/>
                <w:bCs/>
              </w:rPr>
              <w:t xml:space="preserve"> ĐT</w:t>
            </w:r>
          </w:p>
          <w:p w:rsidR="007D2A19" w:rsidRPr="0018766D" w:rsidRDefault="007D2A19" w:rsidP="004403A8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18766D">
              <w:rPr>
                <w:b/>
                <w:bCs/>
                <w:lang w:val="nl-NL"/>
              </w:rPr>
              <w:t xml:space="preserve">VĐCB: </w:t>
            </w:r>
            <w:r w:rsidRPr="0018766D">
              <w:rPr>
                <w:lang w:val="nl-NL"/>
              </w:rPr>
              <w:t>Tung bóng lên cao và bắt</w:t>
            </w:r>
          </w:p>
          <w:p w:rsidR="007D2A19" w:rsidRPr="00647B8D" w:rsidRDefault="007D2A19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TCVĐ:</w:t>
            </w:r>
            <w:r w:rsidRPr="00C07865">
              <w:t xml:space="preserve"> Tay ai khéo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D" w:rsidRPr="00C07865" w:rsidRDefault="004660AD" w:rsidP="004660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PT thẩm mỹ:</w:t>
            </w:r>
            <w:r>
              <w:rPr>
                <w:b/>
                <w:bCs/>
              </w:rPr>
              <w:t>âm nhạc</w:t>
            </w:r>
            <w:r w:rsidRPr="00683137">
              <w:rPr>
                <w:b/>
                <w:bCs/>
              </w:rPr>
              <w:t xml:space="preserve"> ĐT</w:t>
            </w:r>
          </w:p>
          <w:p w:rsidR="004660AD" w:rsidRDefault="004660AD" w:rsidP="004660AD">
            <w:pPr>
              <w:autoSpaceDE w:val="0"/>
              <w:autoSpaceDN w:val="0"/>
              <w:adjustRightInd w:val="0"/>
            </w:pPr>
            <w:r>
              <w:t>BD: Rươc đèn dưới trăng</w:t>
            </w:r>
          </w:p>
          <w:p w:rsidR="004660AD" w:rsidRPr="00B82526" w:rsidRDefault="004660AD" w:rsidP="004660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756C">
              <w:rPr>
                <w:bCs/>
                <w:lang w:val="vi-VN"/>
              </w:rPr>
              <w:t xml:space="preserve"> Trường chúng cháu là trường...,  Ngày vui của bé, Em đi mẫu giáo, Cô và mẹ, Em yêu trường em</w:t>
            </w:r>
            <w:r w:rsidR="00B82526">
              <w:t>, Rước đèn dưới trăng”</w:t>
            </w:r>
          </w:p>
          <w:p w:rsidR="004660AD" w:rsidRPr="0018756C" w:rsidRDefault="004660AD" w:rsidP="004660AD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 w:rsidRPr="0018756C">
              <w:rPr>
                <w:bCs/>
                <w:lang w:val="pt-BR"/>
              </w:rPr>
              <w:t>Đọc thơ: “</w:t>
            </w:r>
            <w:r>
              <w:rPr>
                <w:bCs/>
                <w:lang w:val="pt-BR"/>
              </w:rPr>
              <w:t>Tình bạn</w:t>
            </w:r>
            <w:r w:rsidRPr="0018756C">
              <w:rPr>
                <w:bCs/>
                <w:lang w:val="pt-BR"/>
              </w:rPr>
              <w:t>”</w:t>
            </w:r>
          </w:p>
          <w:p w:rsidR="004660AD" w:rsidRPr="0018756C" w:rsidRDefault="004660AD" w:rsidP="004660AD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 xml:space="preserve">Nghe hát: </w:t>
            </w:r>
            <w:r>
              <w:rPr>
                <w:bCs/>
                <w:lang w:val="pt-BR"/>
              </w:rPr>
              <w:t>Chiếc đèn ông sao</w:t>
            </w:r>
          </w:p>
          <w:p w:rsidR="007D2A19" w:rsidRPr="00C07865" w:rsidRDefault="004660AD" w:rsidP="004660A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  <w:r>
              <w:t xml:space="preserve"> TC: Ai nhanh nhất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4660AD" w:rsidRDefault="0082698F" w:rsidP="0082698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lang w:val="vi-VN"/>
              </w:rPr>
              <w:t xml:space="preserve"> </w:t>
            </w:r>
            <w:r w:rsidR="004660AD" w:rsidRPr="004660AD">
              <w:rPr>
                <w:b/>
              </w:rPr>
              <w:t>NHCCCNVC</w:t>
            </w:r>
          </w:p>
        </w:tc>
      </w:tr>
      <w:tr w:rsidR="007D2A19" w:rsidRPr="006D5B17" w:rsidTr="004403A8">
        <w:trPr>
          <w:trHeight w:val="137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>Chơi ngoài trời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t xml:space="preserve">   </w:t>
            </w:r>
            <w:r w:rsidRPr="0018766D">
              <w:rPr>
                <w:lang w:val="nl-NL"/>
              </w:rPr>
              <w:t xml:space="preserve">- </w:t>
            </w:r>
            <w:r w:rsidRPr="0018766D">
              <w:rPr>
                <w:b/>
                <w:bCs/>
                <w:lang w:val="nl-NL"/>
              </w:rPr>
              <w:t xml:space="preserve">Quan sát có mục đích: </w:t>
            </w:r>
            <w:r w:rsidRPr="0018766D">
              <w:rPr>
                <w:lang w:val="nl-NL"/>
              </w:rPr>
              <w:t>Quan sát bầu trời, Thí nghiệm vật nổi vật ch</w:t>
            </w:r>
            <w:r>
              <w:rPr>
                <w:lang w:val="nl-NL"/>
              </w:rPr>
              <w:t>ìm, Quan sát cây hoa chiều tím,</w:t>
            </w:r>
            <w:r w:rsidRPr="0018766D">
              <w:rPr>
                <w:lang w:val="nl-NL"/>
              </w:rPr>
              <w:t>Vẽ đồ chơi trên sân tr</w:t>
            </w:r>
            <w:r>
              <w:rPr>
                <w:lang w:val="vi-VN"/>
              </w:rPr>
              <w:t>ường,</w:t>
            </w:r>
            <w:r w:rsidR="00695140">
              <w:rPr>
                <w:lang w:val="nl-NL"/>
              </w:rPr>
              <w:t>HĐTT: Lắc vòng nhảy dây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ind w:left="-108" w:right="144"/>
              <w:rPr>
                <w:lang w:val="vi-VN"/>
              </w:rPr>
            </w:pPr>
            <w:r w:rsidRPr="0018766D">
              <w:rPr>
                <w:lang w:val="nl-NL"/>
              </w:rPr>
              <w:t xml:space="preserve"> -</w:t>
            </w:r>
            <w:r w:rsidRPr="0018766D">
              <w:rPr>
                <w:b/>
                <w:bCs/>
                <w:lang w:val="nl-NL"/>
              </w:rPr>
              <w:t xml:space="preserve"> Trò ch</w:t>
            </w:r>
            <w:r w:rsidRPr="00C07865">
              <w:rPr>
                <w:b/>
                <w:bCs/>
                <w:lang w:val="vi-VN"/>
              </w:rPr>
              <w:t>ơi vận động:</w:t>
            </w:r>
            <w:r w:rsidRPr="00C07865">
              <w:rPr>
                <w:lang w:val="vi-VN"/>
              </w:rPr>
              <w:t xml:space="preserve"> Kéo co, Tung bắt bóng lên cao, Bóp vai .…</w:t>
            </w:r>
          </w:p>
          <w:p w:rsidR="007D2A19" w:rsidRPr="00C07865" w:rsidRDefault="007D2A19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  <w:rPr>
                <w:rFonts w:ascii="Calibri" w:hAnsi="Calibri" w:cs="Calibri"/>
                <w:lang w:val="pt-BR"/>
              </w:rPr>
            </w:pPr>
            <w:r w:rsidRPr="0018766D">
              <w:rPr>
                <w:lang w:val="nl-NL"/>
              </w:rPr>
              <w:t xml:space="preserve"> </w:t>
            </w:r>
            <w:r w:rsidRPr="00C07865">
              <w:t>-</w:t>
            </w:r>
            <w:r w:rsidRPr="00C07865">
              <w:rPr>
                <w:b/>
                <w:bCs/>
              </w:rPr>
              <w:t xml:space="preserve"> Ch</w:t>
            </w:r>
            <w:r w:rsidRPr="00C07865">
              <w:rPr>
                <w:b/>
                <w:bCs/>
                <w:lang w:val="vi-VN"/>
              </w:rPr>
              <w:t>ơi tự do:</w:t>
            </w:r>
            <w:r w:rsidRPr="00C07865">
              <w:t xml:space="preserve"> </w:t>
            </w:r>
          </w:p>
        </w:tc>
      </w:tr>
      <w:tr w:rsidR="007D2A19" w:rsidRPr="006D5B17" w:rsidTr="004403A8">
        <w:trPr>
          <w:trHeight w:val="138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lang w:val="nl-NL"/>
              </w:rPr>
            </w:pPr>
            <w:r>
              <w:rPr>
                <w:b/>
                <w:bCs/>
                <w:lang w:val="nl-NL"/>
              </w:rPr>
              <w:t xml:space="preserve">Chơi hoạt động ở các góc 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4403A8">
            <w:pPr>
              <w:tabs>
                <w:tab w:val="left" w:pos="6015"/>
              </w:tabs>
              <w:autoSpaceDE w:val="0"/>
              <w:autoSpaceDN w:val="0"/>
              <w:adjustRightInd w:val="0"/>
              <w:ind w:left="-288" w:right="144"/>
            </w:pPr>
            <w:r w:rsidRPr="00C07865">
              <w:t>-</w:t>
            </w:r>
            <w:r w:rsidRPr="00C07865">
              <w:rPr>
                <w:b/>
                <w:bCs/>
              </w:rPr>
              <w:t xml:space="preserve"> Góc đóng vai:</w:t>
            </w:r>
            <w:r w:rsidRPr="00C07865">
              <w:t xml:space="preserve"> Bác sĩ, bán hàng, nấu ăn...</w:t>
            </w:r>
            <w:r w:rsidRPr="00C07865">
              <w:tab/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ind w:left="-288" w:right="-108"/>
              <w:rPr>
                <w:lang w:val="vi-VN"/>
              </w:rPr>
            </w:pPr>
            <w:r w:rsidRPr="00C07865">
              <w:t xml:space="preserve">    -</w:t>
            </w:r>
            <w:r w:rsidRPr="00C07865">
              <w:rPr>
                <w:b/>
                <w:bCs/>
              </w:rPr>
              <w:t xml:space="preserve"> Góc xây dựng, lắp ghép:</w:t>
            </w:r>
            <w:r w:rsidRPr="00C07865">
              <w:t xml:space="preserve"> Xây tr</w:t>
            </w:r>
            <w:r w:rsidRPr="00C07865">
              <w:rPr>
                <w:lang w:val="vi-VN"/>
              </w:rPr>
              <w:t>ường mầm non, lắp ghép đồ chơi.</w:t>
            </w:r>
          </w:p>
          <w:p w:rsidR="007D2A19" w:rsidRDefault="007D2A19" w:rsidP="004403A8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khoa học- toán:</w:t>
            </w:r>
            <w:r w:rsidRPr="00C07865">
              <w:rPr>
                <w:lang w:val="vi-VN"/>
              </w:rPr>
              <w:t xml:space="preserve"> + Phân loại đồ dùng, đồ chơi; Ôn nhận biết các hình học </w:t>
            </w:r>
          </w:p>
          <w:p w:rsidR="007D2A19" w:rsidRPr="00CA5B6B" w:rsidRDefault="007D2A19" w:rsidP="004403A8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>(</w:t>
            </w:r>
            <w:r w:rsidRPr="0018766D">
              <w:rPr>
                <w:lang w:val="vi-VN"/>
              </w:rPr>
              <w:t xml:space="preserve"> </w:t>
            </w:r>
            <w:r w:rsidRPr="00C07865">
              <w:rPr>
                <w:lang w:val="vi-VN"/>
              </w:rPr>
              <w:t>Hình vuông, CN, tròn...); làm album về trường mầm non. Tìm chữ cái o,ô,ơ còn thiếu trong bài thơ “ Gà học chữ”</w:t>
            </w:r>
            <w:r>
              <w:t xml:space="preserve"> . Trò chuyện về </w:t>
            </w:r>
            <w:r w:rsidRPr="00C07865">
              <w:rPr>
                <w:lang w:val="vi-VN"/>
              </w:rPr>
              <w:t xml:space="preserve">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EE4929" w:rsidRDefault="007D2A19" w:rsidP="004403A8">
            <w:pPr>
              <w:tabs>
                <w:tab w:val="right" w:pos="8820"/>
              </w:tabs>
              <w:autoSpaceDE w:val="0"/>
              <w:autoSpaceDN w:val="0"/>
              <w:adjustRightInd w:val="0"/>
              <w:ind w:right="144"/>
            </w:pPr>
            <w:r w:rsidRPr="00C07865">
              <w:rPr>
                <w:lang w:val="vi-VN"/>
              </w:rPr>
              <w:t>-</w:t>
            </w:r>
            <w:r w:rsidRPr="00C07865">
              <w:rPr>
                <w:b/>
                <w:bCs/>
                <w:lang w:val="vi-VN"/>
              </w:rPr>
              <w:t xml:space="preserve"> Góc âm nhạc tạo hình:</w:t>
            </w:r>
            <w:r w:rsidRPr="00C07865">
              <w:rPr>
                <w:lang w:val="vi-VN"/>
              </w:rPr>
              <w:t xml:space="preserve"> + Tô màu, vẽ tranh về trường mầm non.</w:t>
            </w:r>
            <w:r w:rsidRPr="00E4575E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 Hát, kể truyện </w:t>
            </w:r>
            <w:r w:rsidRPr="00C07865">
              <w:rPr>
                <w:lang w:val="vi-VN"/>
              </w:rPr>
              <w:t xml:space="preserve">  </w:t>
            </w:r>
            <w:r w:rsidRPr="00E4575E">
              <w:rPr>
                <w:lang w:val="vi-VN"/>
              </w:rPr>
              <w:t xml:space="preserve">  về </w:t>
            </w:r>
            <w:r w:rsidRPr="00C07865">
              <w:rPr>
                <w:lang w:val="vi-VN"/>
              </w:rPr>
              <w:t>trường M</w:t>
            </w:r>
            <w:r w:rsidRPr="00390558">
              <w:rPr>
                <w:lang w:val="vi-VN"/>
              </w:rPr>
              <w:t xml:space="preserve">N,  Tô màu chữ cái: o, ô, </w:t>
            </w:r>
            <w:r w:rsidRPr="00C07865">
              <w:rPr>
                <w:lang w:val="vi-VN"/>
              </w:rPr>
              <w:t>ơ</w:t>
            </w:r>
          </w:p>
        </w:tc>
      </w:tr>
      <w:tr w:rsidR="007D2A19" w:rsidRPr="006D5B17" w:rsidTr="004403A8">
        <w:trPr>
          <w:trHeight w:val="105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Ăn , ngủ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rPr>
                <w:lang w:val="nl-NL"/>
              </w:rPr>
            </w:pPr>
            <w:r>
              <w:rPr>
                <w:lang w:val="nl-NL"/>
              </w:rPr>
              <w:t>- Nhắc trẻ sử dụng các từ như: “mời cô, mời bạn, mời khách khi có khách đến”</w:t>
            </w:r>
          </w:p>
          <w:p w:rsidR="007D2A19" w:rsidRDefault="007D2A19" w:rsidP="004403A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Rèn kỹ năng rửa tay đúng cách trước và sau khi ăn, sau khi đi vệ sinh, đánh răng, lau mặt sau khi ăn xong.</w:t>
            </w:r>
          </w:p>
        </w:tc>
      </w:tr>
      <w:tr w:rsidR="007D2A19" w:rsidRPr="006D5B17" w:rsidTr="00B82526">
        <w:trPr>
          <w:trHeight w:val="7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Default="007D2A19" w:rsidP="004403A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19" w:rsidRPr="00C07865" w:rsidRDefault="007D2A19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11528">
              <w:rPr>
                <w:lang w:val="nl-NL"/>
              </w:rPr>
              <w:t>-   LQ Trò ch</w:t>
            </w:r>
            <w:r w:rsidRPr="00C07865">
              <w:rPr>
                <w:lang w:val="vi-VN"/>
              </w:rPr>
              <w:t>ơi: Truyền tin</w:t>
            </w:r>
          </w:p>
          <w:p w:rsidR="007D2A19" w:rsidRPr="00C07865" w:rsidRDefault="007D2A19" w:rsidP="004403A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D11528">
              <w:rPr>
                <w:lang w:val="nl-NL"/>
              </w:rPr>
              <w:t>- Ch</w:t>
            </w:r>
            <w:r w:rsidRPr="00C07865">
              <w:rPr>
                <w:lang w:val="vi-VN"/>
              </w:rPr>
              <w:t>ơi tự do ở các góc</w:t>
            </w:r>
          </w:p>
          <w:p w:rsidR="007D2A19" w:rsidRPr="00C07865" w:rsidRDefault="007D2A19" w:rsidP="004403A8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Vệ sinh, TT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D" w:rsidRPr="00C07865" w:rsidRDefault="004660AD" w:rsidP="004660AD">
            <w:pPr>
              <w:tabs>
                <w:tab w:val="left" w:pos="1092"/>
                <w:tab w:val="left" w:pos="18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Làm quen bài mới:</w:t>
            </w:r>
          </w:p>
          <w:p w:rsidR="004660AD" w:rsidRDefault="004660AD" w:rsidP="004660AD">
            <w:r>
              <w:t>Rước đèn dưới trăng</w:t>
            </w:r>
          </w:p>
          <w:p w:rsidR="007D2A19" w:rsidRPr="004660AD" w:rsidRDefault="004660AD" w:rsidP="004660AD">
            <w:r w:rsidRPr="0061246B">
              <w:rPr>
                <w:color w:val="000000"/>
                <w:lang w:val="nl-NL"/>
              </w:rPr>
              <w:t>- Chơi theo ý thích</w:t>
            </w:r>
            <w:r w:rsidR="007D2A19" w:rsidRPr="00C07865">
              <w:t xml:space="preserve"> </w:t>
            </w:r>
            <w:r>
              <w:rPr>
                <w:bCs/>
                <w:lang w:val="pt-BR"/>
              </w:rPr>
              <w:t>- Trả trẻ</w:t>
            </w:r>
            <w:r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D" w:rsidRPr="0024792A" w:rsidRDefault="004660AD" w:rsidP="004660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Phát triển thẩm mỹ:</w:t>
            </w:r>
          </w:p>
          <w:p w:rsidR="004660AD" w:rsidRDefault="004660AD" w:rsidP="004660AD">
            <w:pPr>
              <w:autoSpaceDE w:val="0"/>
              <w:autoSpaceDN w:val="0"/>
              <w:adjustRightInd w:val="0"/>
              <w:jc w:val="center"/>
            </w:pPr>
            <w:r w:rsidRPr="005033D7">
              <w:rPr>
                <w:b/>
              </w:rPr>
              <w:t>TH:</w:t>
            </w:r>
            <w:r w:rsidRPr="00683137">
              <w:rPr>
                <w:b/>
                <w:bCs/>
              </w:rPr>
              <w:t xml:space="preserve"> ĐT</w:t>
            </w:r>
            <w:r>
              <w:t xml:space="preserve">  </w:t>
            </w:r>
          </w:p>
          <w:p w:rsidR="004660AD" w:rsidRPr="00C07865" w:rsidRDefault="004660AD" w:rsidP="004660A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t xml:space="preserve">  Nặn quả</w:t>
            </w:r>
            <w:r>
              <w:t xml:space="preserve"> (ĐT)</w:t>
            </w:r>
          </w:p>
          <w:p w:rsidR="007D2A19" w:rsidRPr="004660AD" w:rsidRDefault="004660AD" w:rsidP="004403A8">
            <w:pPr>
              <w:rPr>
                <w:b/>
                <w:color w:val="000000"/>
                <w:lang w:val="nl-NL"/>
              </w:rPr>
            </w:pPr>
            <w:r w:rsidRPr="007B337A">
              <w:rPr>
                <w:b/>
                <w:color w:val="000000"/>
                <w:lang w:val="nl-NL"/>
              </w:rPr>
              <w:t xml:space="preserve"> </w:t>
            </w:r>
            <w:r w:rsidR="00B82526" w:rsidRPr="0061246B">
              <w:rPr>
                <w:color w:val="000000"/>
                <w:lang w:val="nl-NL"/>
              </w:rPr>
              <w:t>- Chơi theo ý thích</w:t>
            </w:r>
            <w:r w:rsidR="00B82526" w:rsidRPr="00C07865">
              <w:t xml:space="preserve"> </w:t>
            </w:r>
            <w:r w:rsidR="00B82526">
              <w:rPr>
                <w:bCs/>
                <w:lang w:val="pt-BR"/>
              </w:rPr>
              <w:t>- Trả trẻ</w:t>
            </w:r>
            <w:r w:rsidR="00B82526">
              <w:rPr>
                <w:rFonts w:ascii="Calibri" w:hAnsi="Calibri" w:cs="Calibri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D" w:rsidRPr="0061246B" w:rsidRDefault="004660AD" w:rsidP="004660AD">
            <w:pPr>
              <w:rPr>
                <w:color w:val="000000"/>
                <w:lang w:val="nl-NL"/>
              </w:rPr>
            </w:pPr>
            <w:r w:rsidRPr="0061246B">
              <w:rPr>
                <w:color w:val="000000"/>
                <w:lang w:val="nl-NL"/>
              </w:rPr>
              <w:t xml:space="preserve">- Thực hiện sách </w:t>
            </w:r>
            <w:r>
              <w:rPr>
                <w:color w:val="000000"/>
                <w:lang w:val="nl-NL"/>
              </w:rPr>
              <w:t>chủ đề</w:t>
            </w:r>
          </w:p>
          <w:p w:rsidR="004660AD" w:rsidRDefault="004660AD" w:rsidP="004660AD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(Trang8,9,10</w:t>
            </w:r>
            <w:r w:rsidRPr="0061246B">
              <w:rPr>
                <w:color w:val="000000"/>
                <w:lang w:val="nl-NL"/>
              </w:rPr>
              <w:t>)</w:t>
            </w:r>
          </w:p>
          <w:p w:rsidR="004660AD" w:rsidRPr="00EE4929" w:rsidRDefault="004660AD" w:rsidP="004660AD">
            <w:r w:rsidRPr="0061246B">
              <w:rPr>
                <w:color w:val="000000"/>
                <w:lang w:val="nl-NL"/>
              </w:rPr>
              <w:t>- Chơi theo ý thích</w:t>
            </w:r>
          </w:p>
          <w:p w:rsidR="007D2A19" w:rsidRDefault="004660AD" w:rsidP="004660AD">
            <w:pPr>
              <w:ind w:right="144"/>
              <w:rPr>
                <w:lang w:val="pt-BR"/>
              </w:rPr>
            </w:pPr>
            <w:r>
              <w:t>- Vệ sinh, TT</w:t>
            </w:r>
            <w:r w:rsidRPr="00C07865"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D" w:rsidRDefault="004660AD" w:rsidP="004660AD">
            <w:pPr>
              <w:rPr>
                <w:b/>
                <w:color w:val="000000"/>
                <w:lang w:val="nl-NL"/>
              </w:rPr>
            </w:pPr>
            <w:r w:rsidRPr="007B337A">
              <w:rPr>
                <w:b/>
                <w:color w:val="000000"/>
                <w:lang w:val="nl-NL"/>
              </w:rPr>
              <w:t>SHCM</w:t>
            </w:r>
          </w:p>
          <w:p w:rsidR="004660AD" w:rsidRDefault="004660AD" w:rsidP="004660AD">
            <w:pPr>
              <w:rPr>
                <w:b/>
                <w:color w:val="000000"/>
                <w:lang w:val="nl-NL"/>
              </w:rPr>
            </w:pPr>
          </w:p>
          <w:p w:rsidR="007D2A19" w:rsidRPr="00A9521F" w:rsidRDefault="007D2A19" w:rsidP="004403A8">
            <w:pPr>
              <w:ind w:right="144"/>
              <w:rPr>
                <w:lang w:val="pt-BR"/>
              </w:rPr>
            </w:pPr>
          </w:p>
        </w:tc>
      </w:tr>
    </w:tbl>
    <w:p w:rsidR="004B305F" w:rsidRDefault="004B305F" w:rsidP="00020EF5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</w:pPr>
    </w:p>
    <w:sectPr w:rsidR="004B305F" w:rsidSect="00020EF5">
      <w:footerReference w:type="default" r:id="rId6"/>
      <w:pgSz w:w="12240" w:h="15840"/>
      <w:pgMar w:top="126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6" w:rsidRDefault="00EB4576" w:rsidP="00096657">
      <w:r>
        <w:separator/>
      </w:r>
    </w:p>
  </w:endnote>
  <w:endnote w:type="continuationSeparator" w:id="0">
    <w:p w:rsidR="00EB4576" w:rsidRDefault="00EB4576" w:rsidP="0009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592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3A8" w:rsidRDefault="00440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52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403A8" w:rsidRDefault="00440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6" w:rsidRDefault="00EB4576" w:rsidP="00096657">
      <w:r>
        <w:separator/>
      </w:r>
    </w:p>
  </w:footnote>
  <w:footnote w:type="continuationSeparator" w:id="0">
    <w:p w:rsidR="00EB4576" w:rsidRDefault="00EB4576" w:rsidP="0009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19"/>
    <w:rsid w:val="00020EF5"/>
    <w:rsid w:val="00096657"/>
    <w:rsid w:val="000F3325"/>
    <w:rsid w:val="00127AC2"/>
    <w:rsid w:val="001629EF"/>
    <w:rsid w:val="0018756C"/>
    <w:rsid w:val="00282129"/>
    <w:rsid w:val="002D050C"/>
    <w:rsid w:val="002D6DD7"/>
    <w:rsid w:val="00363CAC"/>
    <w:rsid w:val="00375239"/>
    <w:rsid w:val="004403A8"/>
    <w:rsid w:val="004660AD"/>
    <w:rsid w:val="004B305F"/>
    <w:rsid w:val="005A65D1"/>
    <w:rsid w:val="00625B14"/>
    <w:rsid w:val="00695140"/>
    <w:rsid w:val="00733623"/>
    <w:rsid w:val="007B337A"/>
    <w:rsid w:val="007D2A19"/>
    <w:rsid w:val="007D4B6B"/>
    <w:rsid w:val="0082698F"/>
    <w:rsid w:val="008B6711"/>
    <w:rsid w:val="00915886"/>
    <w:rsid w:val="00935ABB"/>
    <w:rsid w:val="00967E3A"/>
    <w:rsid w:val="009F25CF"/>
    <w:rsid w:val="00A37DE1"/>
    <w:rsid w:val="00A471CB"/>
    <w:rsid w:val="00B20A8D"/>
    <w:rsid w:val="00B82526"/>
    <w:rsid w:val="00B935A3"/>
    <w:rsid w:val="00BA14CA"/>
    <w:rsid w:val="00C2204E"/>
    <w:rsid w:val="00C3376B"/>
    <w:rsid w:val="00D9007B"/>
    <w:rsid w:val="00DC5F4C"/>
    <w:rsid w:val="00DC7ECD"/>
    <w:rsid w:val="00E716F9"/>
    <w:rsid w:val="00E7250A"/>
    <w:rsid w:val="00E80FCB"/>
    <w:rsid w:val="00EB4576"/>
    <w:rsid w:val="00F56645"/>
    <w:rsid w:val="00F833C9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59C4"/>
  <w15:docId w15:val="{9305039B-9075-4863-9470-372E26F8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19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19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19"/>
    <w:rPr>
      <w:rFonts w:eastAsia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9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695140"/>
    <w:rPr>
      <w:rFonts w:ascii="Arial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25</cp:revision>
  <cp:lastPrinted>2024-10-12T00:07:00Z</cp:lastPrinted>
  <dcterms:created xsi:type="dcterms:W3CDTF">2024-09-10T13:45:00Z</dcterms:created>
  <dcterms:modified xsi:type="dcterms:W3CDTF">2025-09-27T09:57:00Z</dcterms:modified>
</cp:coreProperties>
</file>